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750" w:type="pct"/>
        <w:jc w:val="center"/>
        <w:tblCellSpacing w:w="0" w:type="dxa"/>
        <w:tblCellMar>
          <w:left w:w="0" w:type="dxa"/>
          <w:right w:w="0" w:type="dxa"/>
        </w:tblCellMar>
        <w:tblLook w:val="04A0"/>
      </w:tblPr>
      <w:tblGrid>
        <w:gridCol w:w="8306"/>
      </w:tblGrid>
      <w:tr w:rsidR="006176DC" w:rsidRPr="006176DC">
        <w:trPr>
          <w:tblCellSpacing w:w="0" w:type="dxa"/>
          <w:jc w:val="center"/>
        </w:trPr>
        <w:tc>
          <w:tcPr>
            <w:tcW w:w="0" w:type="auto"/>
            <w:vAlign w:val="center"/>
            <w:hideMark/>
          </w:tcPr>
          <w:p w:rsidR="006176DC" w:rsidRPr="006176DC" w:rsidRDefault="006176DC" w:rsidP="006176DC">
            <w:pPr>
              <w:widowControl/>
              <w:spacing w:before="100" w:beforeAutospacing="1" w:after="100" w:afterAutospacing="1" w:line="432" w:lineRule="auto"/>
              <w:jc w:val="center"/>
              <w:rPr>
                <w:rFonts w:ascii="宋体" w:eastAsia="宋体" w:hAnsi="宋体" w:cs="宋体"/>
                <w:color w:val="000000"/>
                <w:kern w:val="0"/>
                <w:sz w:val="24"/>
                <w:szCs w:val="24"/>
              </w:rPr>
            </w:pPr>
            <w:r w:rsidRPr="006176DC">
              <w:rPr>
                <w:rFonts w:ascii="宋体" w:eastAsia="宋体" w:hAnsi="宋体" w:cs="宋体" w:hint="eastAsia"/>
                <w:b/>
                <w:bCs/>
                <w:color w:val="000000"/>
                <w:kern w:val="0"/>
                <w:sz w:val="36"/>
              </w:rPr>
              <w:t>国务院办公厅关于开展</w:t>
            </w:r>
            <w:r w:rsidRPr="006176DC">
              <w:rPr>
                <w:rFonts w:ascii="宋体" w:eastAsia="宋体" w:hAnsi="宋体" w:cs="宋体" w:hint="eastAsia"/>
                <w:b/>
                <w:bCs/>
                <w:color w:val="000000"/>
                <w:kern w:val="0"/>
                <w:sz w:val="36"/>
                <w:szCs w:val="36"/>
              </w:rPr>
              <w:br/>
            </w:r>
            <w:r w:rsidRPr="006176DC">
              <w:rPr>
                <w:rFonts w:ascii="宋体" w:eastAsia="宋体" w:hAnsi="宋体" w:cs="宋体" w:hint="eastAsia"/>
                <w:b/>
                <w:bCs/>
                <w:color w:val="000000"/>
                <w:kern w:val="0"/>
                <w:sz w:val="36"/>
              </w:rPr>
              <w:t>国家教育体制改革试点的通知</w:t>
            </w:r>
            <w:r w:rsidRPr="006176DC">
              <w:rPr>
                <w:rFonts w:ascii="宋体" w:eastAsia="宋体" w:hAnsi="宋体" w:cs="宋体" w:hint="eastAsia"/>
                <w:color w:val="000000"/>
                <w:kern w:val="0"/>
                <w:sz w:val="24"/>
                <w:szCs w:val="24"/>
              </w:rPr>
              <w:br/>
            </w:r>
            <w:r w:rsidRPr="006176DC">
              <w:rPr>
                <w:rFonts w:ascii="楷体_GB2312" w:eastAsia="楷体_GB2312" w:hAnsi="宋体" w:cs="宋体" w:hint="eastAsia"/>
                <w:color w:val="000000"/>
                <w:kern w:val="0"/>
                <w:sz w:val="24"/>
                <w:szCs w:val="24"/>
              </w:rPr>
              <w:t>国办发〔2010〕48号</w:t>
            </w:r>
          </w:p>
          <w:p w:rsidR="006176DC" w:rsidRPr="006176DC" w:rsidRDefault="006176DC" w:rsidP="006176DC">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6176DC">
              <w:rPr>
                <w:rFonts w:ascii="宋体" w:eastAsia="宋体" w:hAnsi="宋体" w:cs="宋体" w:hint="eastAsia"/>
                <w:color w:val="000000"/>
                <w:kern w:val="0"/>
                <w:sz w:val="24"/>
                <w:szCs w:val="24"/>
              </w:rPr>
              <w:t>各省、自治区、直辖市人民政府，国务院各部委、各直属机构：</w:t>
            </w:r>
            <w:r w:rsidRPr="006176DC">
              <w:rPr>
                <w:rFonts w:ascii="宋体" w:eastAsia="宋体" w:hAnsi="宋体" w:cs="宋体" w:hint="eastAsia"/>
                <w:color w:val="000000"/>
                <w:kern w:val="0"/>
                <w:sz w:val="24"/>
                <w:szCs w:val="24"/>
              </w:rPr>
              <w:br/>
              <w:t xml:space="preserve">　　为进一步深化教育体制改革，根据《国家中长期教育改革和发展规划纲要（2010-2020年）》（以下简称《教育规划纲要》）的部署，决定在部分地区和学校开展国家教育体制改革试点。经国务院同意，现将有关事项通知如下：</w:t>
            </w:r>
            <w:r w:rsidRPr="006176DC">
              <w:rPr>
                <w:rFonts w:ascii="宋体" w:eastAsia="宋体" w:hAnsi="宋体" w:cs="宋体" w:hint="eastAsia"/>
                <w:color w:val="000000"/>
                <w:kern w:val="0"/>
                <w:sz w:val="24"/>
                <w:szCs w:val="24"/>
              </w:rPr>
              <w:br/>
              <w:t xml:space="preserve">　　</w:t>
            </w:r>
            <w:r w:rsidRPr="006176DC">
              <w:rPr>
                <w:rFonts w:ascii="宋体" w:eastAsia="宋体" w:hAnsi="宋体" w:cs="宋体" w:hint="eastAsia"/>
                <w:b/>
                <w:bCs/>
                <w:color w:val="000000"/>
                <w:kern w:val="0"/>
                <w:sz w:val="24"/>
                <w:szCs w:val="24"/>
              </w:rPr>
              <w:t>一、总体要求</w:t>
            </w:r>
            <w:r w:rsidRPr="006176DC">
              <w:rPr>
                <w:rFonts w:ascii="宋体" w:eastAsia="宋体" w:hAnsi="宋体" w:cs="宋体" w:hint="eastAsia"/>
                <w:color w:val="000000"/>
                <w:kern w:val="0"/>
                <w:sz w:val="24"/>
                <w:szCs w:val="24"/>
              </w:rPr>
              <w:br/>
              <w:t xml:space="preserve">　　指导思想。高举中国特色社会主义伟大旗帜，以邓小平理论和“三个代表”重要思想为指导，深入贯彻落实科学发展观，全面贯彻党的教育方针，坚持社会主义办学方向，立足基本国情，遵循教育规律，以促进公平为重点，以提高质量为核心，解放思想，勇于实践，大胆突破，激发活力，努力形成有利于教育事业科学发展的体制机制。</w:t>
            </w:r>
            <w:r w:rsidRPr="006176DC">
              <w:rPr>
                <w:rFonts w:ascii="宋体" w:eastAsia="宋体" w:hAnsi="宋体" w:cs="宋体" w:hint="eastAsia"/>
                <w:color w:val="000000"/>
                <w:kern w:val="0"/>
                <w:sz w:val="24"/>
                <w:szCs w:val="24"/>
              </w:rPr>
              <w:br/>
              <w:t xml:space="preserve">　　基本原则。坚持以人为本，着力解决重大现实问题。从人民群众关心的热点难点问题入手，着力破除体制机制障碍，努力解决深层次矛盾，把办好人民满意的教育作为推进教育改革的出发点，把能否促进人的全面发展、适应经济社会需要作为检验教育改革的根本标准。坚持统筹谋划，确保改革协调有序推进。搞好总体设计，正确处理改革、发展和稳定的关系，把立足当前与兼顾长远相结合，综合改革与专项改革相结合，着眼于事关全局的关键领域和薄弱环节，有计划、有步骤地扎实推进，确保改革的科学性、系统性。坚持因地制宜，鼓励各地各校大胆试验。充分考虑城乡差别大、区域发展不平衡的现实，把整体部署和尊重基层结合起来，充分发挥地方、学校和师生的主动性、积极性、创造性，鼓励各地各校紧密结合实际，积极探索，勇于创新，增强教育事业改革发展的内在动力，努力形成全社会共同推进教育事业改革发展的良好局面。</w:t>
            </w:r>
            <w:r w:rsidRPr="006176DC">
              <w:rPr>
                <w:rFonts w:ascii="宋体" w:eastAsia="宋体" w:hAnsi="宋体" w:cs="宋体" w:hint="eastAsia"/>
                <w:color w:val="000000"/>
                <w:kern w:val="0"/>
                <w:sz w:val="24"/>
                <w:szCs w:val="24"/>
              </w:rPr>
              <w:br/>
            </w:r>
            <w:r w:rsidRPr="006176DC">
              <w:rPr>
                <w:rFonts w:ascii="宋体" w:eastAsia="宋体" w:hAnsi="宋体" w:cs="宋体" w:hint="eastAsia"/>
                <w:color w:val="000000"/>
                <w:kern w:val="0"/>
                <w:sz w:val="24"/>
                <w:szCs w:val="24"/>
              </w:rPr>
              <w:lastRenderedPageBreak/>
              <w:t xml:space="preserve">　　</w:t>
            </w:r>
            <w:r w:rsidRPr="006176DC">
              <w:rPr>
                <w:rFonts w:ascii="宋体" w:eastAsia="宋体" w:hAnsi="宋体" w:cs="宋体" w:hint="eastAsia"/>
                <w:b/>
                <w:bCs/>
                <w:color w:val="000000"/>
                <w:kern w:val="0"/>
                <w:sz w:val="24"/>
                <w:szCs w:val="24"/>
              </w:rPr>
              <w:t>二、重点任务及试点地区、学校</w:t>
            </w:r>
            <w:r w:rsidRPr="006176DC">
              <w:rPr>
                <w:rFonts w:ascii="宋体" w:eastAsia="宋体" w:hAnsi="宋体" w:cs="宋体" w:hint="eastAsia"/>
                <w:color w:val="000000"/>
                <w:kern w:val="0"/>
                <w:sz w:val="24"/>
                <w:szCs w:val="24"/>
              </w:rPr>
              <w:br/>
              <w:t xml:space="preserve">　　（一）专项改革试点。</w:t>
            </w:r>
            <w:r w:rsidRPr="006176DC">
              <w:rPr>
                <w:rFonts w:ascii="宋体" w:eastAsia="宋体" w:hAnsi="宋体" w:cs="宋体" w:hint="eastAsia"/>
                <w:color w:val="000000"/>
                <w:kern w:val="0"/>
                <w:sz w:val="24"/>
                <w:szCs w:val="24"/>
              </w:rPr>
              <w:br/>
              <w:t xml:space="preserve">　　1.建立健全体制机制，加快学前教育发展。</w:t>
            </w:r>
            <w:r w:rsidRPr="006176DC">
              <w:rPr>
                <w:rFonts w:ascii="宋体" w:eastAsia="宋体" w:hAnsi="宋体" w:cs="宋体" w:hint="eastAsia"/>
                <w:color w:val="000000"/>
                <w:kern w:val="0"/>
                <w:sz w:val="24"/>
                <w:szCs w:val="24"/>
              </w:rPr>
              <w:br/>
              <w:t xml:space="preserve">　　明确政府职责，完善学前教育体制机制，构建学前教育公共服务体系（辽宁省大连市，上海市闵行区，江苏省部分市县，浙江省部分市，安徽省合肥市，甘肃省部分自治州，宁夏回族自治区部分市县）。探索政府举办和鼓励社会力量办园的措施和制度，多种形式扩大学前教育资源（河北省，内蒙古自治区，浙江省，云南省）。改革农村学前教育投入和管理体制，探索贫困地区发展学前教育途径，改进民族地区学前双语教育模式（黑龙江省，广西壮族自治区部分县，贵州省毕节地区，西藏自治区山南地区，新疆维吾尔自治区）。加强幼儿教师培养培训（江苏省，浙江省）。</w:t>
            </w:r>
            <w:r w:rsidRPr="006176DC">
              <w:rPr>
                <w:rFonts w:ascii="宋体" w:eastAsia="宋体" w:hAnsi="宋体" w:cs="宋体" w:hint="eastAsia"/>
                <w:color w:val="000000"/>
                <w:kern w:val="0"/>
                <w:sz w:val="24"/>
                <w:szCs w:val="24"/>
              </w:rPr>
              <w:br/>
              <w:t xml:space="preserve">　　2.推进义务教育均衡发展，多种途径解决择校问题。</w:t>
            </w:r>
            <w:r w:rsidRPr="006176DC">
              <w:rPr>
                <w:rFonts w:ascii="宋体" w:eastAsia="宋体" w:hAnsi="宋体" w:cs="宋体" w:hint="eastAsia"/>
                <w:color w:val="000000"/>
                <w:kern w:val="0"/>
                <w:sz w:val="24"/>
                <w:szCs w:val="24"/>
              </w:rPr>
              <w:br/>
              <w:t xml:space="preserve">　　推进义务教育学校标准化建设，探索城乡教育一体化发展的有效途径（北京市部分区县，天津市，山西省，黑龙江省部分县市区，江西省，安徽省，湖南省，四川省成都市，新疆维吾尔自治区）。创新体制机制，实施县域内义务教育学校教师校际交流制度，实行优质高中招生名额分配到区域内初中学校的办法，多种途径推进义务教育均衡发展（北京市，天津市，河北省，山西省晋中市，辽宁省部分市，吉林省通榆县，上海市，江苏省，浙江省嘉善县，安徽省，福建省部分市县，山东省，河南省，湖北省，广东省部分市区，海南省，四川省部分县，云南省，甘肃省部分市，青海省部分自治州，宁夏回族自治区，新疆维吾尔自治区部分县，新疆生产建设兵团农八师石河子市）。完善农民工子女接受义务教育体制机制，探索非本地户籍常住人口随迁子女非义务教育阶段教育保障制度（北京市，上海市，安徽省，广东省，云南省，新疆维吾尔自治区）。完善寄宿制学校管理体制与机制，探索民族地区、经济欠发达地区义务教育均衡发展模式（广西</w:t>
            </w:r>
            <w:r w:rsidRPr="006176DC">
              <w:rPr>
                <w:rFonts w:ascii="宋体" w:eastAsia="宋体" w:hAnsi="宋体" w:cs="宋体" w:hint="eastAsia"/>
                <w:color w:val="000000"/>
                <w:kern w:val="0"/>
                <w:sz w:val="24"/>
                <w:szCs w:val="24"/>
              </w:rPr>
              <w:lastRenderedPageBreak/>
              <w:t>壮族自治区部分市县，贵州省毕节地区，甘肃省酒泉市，青海省海南州）。建立健全义务教育均衡发展督导、考核和评估制度（北京市，上海市，安徽省，云南省）。</w:t>
            </w:r>
            <w:r w:rsidRPr="006176DC">
              <w:rPr>
                <w:rFonts w:ascii="宋体" w:eastAsia="宋体" w:hAnsi="宋体" w:cs="宋体" w:hint="eastAsia"/>
                <w:color w:val="000000"/>
                <w:kern w:val="0"/>
                <w:sz w:val="24"/>
                <w:szCs w:val="24"/>
              </w:rPr>
              <w:br/>
              <w:t xml:space="preserve">　　3.推进素质教育，切实减轻中小学生课业负担。</w:t>
            </w:r>
            <w:r w:rsidRPr="006176DC">
              <w:rPr>
                <w:rFonts w:ascii="宋体" w:eastAsia="宋体" w:hAnsi="宋体" w:cs="宋体" w:hint="eastAsia"/>
                <w:color w:val="000000"/>
                <w:kern w:val="0"/>
                <w:sz w:val="24"/>
                <w:szCs w:val="24"/>
              </w:rPr>
              <w:br/>
              <w:t xml:space="preserve">　　规范中小学办学行为，改进教育教学方法，改进考试评价制度，探索减轻中小学生过重课业负担的途径和方法（辽宁省盘锦市，江苏省南通市，安徽省，山东省，陕西省西安市，甘肃省部分市县）。深化基础教育课程、教材和教学方法改革（北京市，广东省深圳市）。整体规划大中小学德育课程，推进中小学德育内容、方法和机制创新，建设民族团结教育课程体系，探索建立“阳光体育运动”的长效机制（北京市，内蒙古自治区，上海市，广西壮族自治区，甘肃省部分市，新疆维吾尔自治区）。开展普通高中多样化、特色化发展试验，建立创新人才培养基地，探索西部欠发达地区普及高中阶段教育的措施和办法（北京市，天津市，黑龙江省，上海市，江苏省，陕西省，四川省，新疆维吾尔自治区，宁夏回族自治区部分市县）。研究制定义务教育质量督导评价标准，改革义务教育教学质量综合评价办法，建立中小学教育质量监测评估机制，探索地方政府履行教育职责的评价办法（北京市，天津市，上海市，安徽省，湖北省，海南省，重庆市，云南省部分市州，甘肃省，宁夏回族自治区部分市县）。</w:t>
            </w:r>
            <w:r w:rsidRPr="006176DC">
              <w:rPr>
                <w:rFonts w:ascii="宋体" w:eastAsia="宋体" w:hAnsi="宋体" w:cs="宋体" w:hint="eastAsia"/>
                <w:color w:val="000000"/>
                <w:kern w:val="0"/>
                <w:sz w:val="24"/>
                <w:szCs w:val="24"/>
              </w:rPr>
              <w:br/>
              <w:t xml:space="preserve">　　4.改革职业教育办学模式，构建现代职业教育体系。</w:t>
            </w:r>
            <w:r w:rsidRPr="006176DC">
              <w:rPr>
                <w:rFonts w:ascii="宋体" w:eastAsia="宋体" w:hAnsi="宋体" w:cs="宋体" w:hint="eastAsia"/>
                <w:color w:val="000000"/>
                <w:kern w:val="0"/>
                <w:sz w:val="24"/>
                <w:szCs w:val="24"/>
              </w:rPr>
              <w:br/>
              <w:t xml:space="preserve">　　建立健全政府主导、行业指导、企业参与的办学体制机制，创新政府、行业及社会各方分担职业教育基础能力建设机制，推进校企合作制度化（天津市，辽宁省，吉林省长春市，上海市嘉定区，江苏省，江西省，河南省，湖北省，广东省佛山市顺德区、中山火炬高技术产业开发区，重庆市，四川省德阳市，云南省部分市州）。开展中等职业学校专业规范化建设，加强职业学校“双师型”教师队伍建设，探索职业教育集团化办学模式（北京市，天津市，河北省，辽宁省，</w:t>
            </w:r>
            <w:r w:rsidRPr="006176DC">
              <w:rPr>
                <w:rFonts w:ascii="宋体" w:eastAsia="宋体" w:hAnsi="宋体" w:cs="宋体" w:hint="eastAsia"/>
                <w:color w:val="000000"/>
                <w:kern w:val="0"/>
                <w:sz w:val="24"/>
                <w:szCs w:val="24"/>
              </w:rPr>
              <w:lastRenderedPageBreak/>
              <w:t>黑龙江省部分市，安徽省部分市县，福建省，河南省，湖南省，广西壮族自治区，海南省，陕西省，甘肃省，宁夏回族自治区，新疆维吾尔自治区）。开展民族地区中等职业教育“9+3”免费试点，改革边疆民族地区职业教育办学模式和人才培养体制，加快民族地区、经济欠发达地区中等职业教育发展（广西壮族自治区，四川省，贵州省毕节地区，云南省部分市州，青海省）。建立中等职业教育工作督导体系（内蒙古自治区）。开展地方政府促进高等职业教育发展综合改革试点（北京市部分区，吉林省长春市，上海市，江苏省部分市，浙江省部分市，山东省部分市，河南省商丘市，湖南省部分市，广东省广州市，广西壮族自治区部分市）。探索建立职业教育人才成长“立交桥”，构建现代职业教育体系（北京市，天津市，上海市，广东省，甘肃省部分市）。</w:t>
            </w:r>
            <w:r w:rsidRPr="006176DC">
              <w:rPr>
                <w:rFonts w:ascii="宋体" w:eastAsia="宋体" w:hAnsi="宋体" w:cs="宋体" w:hint="eastAsia"/>
                <w:color w:val="000000"/>
                <w:kern w:val="0"/>
                <w:sz w:val="24"/>
                <w:szCs w:val="24"/>
              </w:rPr>
              <w:br/>
              <w:t xml:space="preserve">　　5.改革人才培养模式，提高高等教育人才培养质量。</w:t>
            </w:r>
            <w:r w:rsidRPr="006176DC">
              <w:rPr>
                <w:rFonts w:ascii="宋体" w:eastAsia="宋体" w:hAnsi="宋体" w:cs="宋体" w:hint="eastAsia"/>
                <w:color w:val="000000"/>
                <w:kern w:val="0"/>
                <w:sz w:val="24"/>
                <w:szCs w:val="24"/>
              </w:rPr>
              <w:br/>
              <w:t xml:space="preserve">　　完善教学质量标准，探索通识教育新模式，建立开放式、立体化的实践教学体系，加强创新创业教育（安徽省，广东省，新疆维吾尔自治区克拉玛依市，北京大学等33所部属高校，沈阳音乐学院南校区，赣南医学院，海南大学，西藏藏医学院，青海大学藏医学院）。设立试点学院，开展创新人才培养试验（北京大学等部分高校）。实施基础学科拔尖学生培养试验计划（北京大学等17所部属高校）。改革研究生培养模式，深化专业学位教育改革，探索和完善科研院所与高等学校联合培养研究生的体制机制（北京市，在沪部分高校及附属医院，清华大学，上海交通大学，宁夏医科大学）。探索开放大学建设模式，建立学习成果认证和“学分银行”制度，完善高等教育自学考试、成人高等教育招生考试制度，探索构建人才成长“立交桥”（北京市，上海市，江苏省，广东省，云南省，中央广播电视大学）。推进学习型城市建设（北京市，上海市，山东省济南市，广东省广州市）。</w:t>
            </w:r>
            <w:r w:rsidRPr="006176DC">
              <w:rPr>
                <w:rFonts w:ascii="宋体" w:eastAsia="宋体" w:hAnsi="宋体" w:cs="宋体" w:hint="eastAsia"/>
                <w:color w:val="000000"/>
                <w:kern w:val="0"/>
                <w:sz w:val="24"/>
                <w:szCs w:val="24"/>
              </w:rPr>
              <w:br/>
              <w:t xml:space="preserve">　　6.改革高等教育管理方式，建设现代大学制度。</w:t>
            </w:r>
            <w:r w:rsidRPr="006176DC">
              <w:rPr>
                <w:rFonts w:ascii="宋体" w:eastAsia="宋体" w:hAnsi="宋体" w:cs="宋体" w:hint="eastAsia"/>
                <w:color w:val="000000"/>
                <w:kern w:val="0"/>
                <w:sz w:val="24"/>
                <w:szCs w:val="24"/>
              </w:rPr>
              <w:br/>
            </w:r>
            <w:r w:rsidRPr="006176DC">
              <w:rPr>
                <w:rFonts w:ascii="宋体" w:eastAsia="宋体" w:hAnsi="宋体" w:cs="宋体" w:hint="eastAsia"/>
                <w:color w:val="000000"/>
                <w:kern w:val="0"/>
                <w:sz w:val="24"/>
                <w:szCs w:val="24"/>
              </w:rPr>
              <w:lastRenderedPageBreak/>
              <w:t xml:space="preserve">　　探索高等学校分类指导、分类管理的办法，落实高等学校办学自主权（北京市，黑龙江省，上海市，江苏省，浙江省，安徽省，湖北省，广东省，云南省）。推动建立健全大学章程，完善高等学校内部治理结构（北京大学等26所部属高校）。建立健全岗位分类管理制度，推进高校人事制度改革，改革高校基层学术组织形式及其运行机制（清华大学等8所部属高校）。建立高校总会计师制度，完善高校内部财务和审计制度（黑龙江省，浙江省，厦门大学等3所部属高校，长春理工大学）。改革学科建设绩效评估方式，完善以质量和创新为导向的学术评价机制（湖南大学等3所部属高校）。构建高等学校学术不端行为监督查处机制，健全高等学校廉政风险防范机制（黑龙江省）。</w:t>
            </w:r>
            <w:r w:rsidRPr="006176DC">
              <w:rPr>
                <w:rFonts w:ascii="宋体" w:eastAsia="宋体" w:hAnsi="宋体" w:cs="宋体" w:hint="eastAsia"/>
                <w:color w:val="000000"/>
                <w:kern w:val="0"/>
                <w:sz w:val="24"/>
                <w:szCs w:val="24"/>
              </w:rPr>
              <w:br/>
              <w:t xml:space="preserve">　　7.适应经济社会发展需求，改革高等学校办学模式。</w:t>
            </w:r>
            <w:r w:rsidRPr="006176DC">
              <w:rPr>
                <w:rFonts w:ascii="宋体" w:eastAsia="宋体" w:hAnsi="宋体" w:cs="宋体" w:hint="eastAsia"/>
                <w:color w:val="000000"/>
                <w:kern w:val="0"/>
                <w:sz w:val="24"/>
                <w:szCs w:val="24"/>
              </w:rPr>
              <w:br/>
              <w:t xml:space="preserve">　　推进高校与地方、行业、企业合作共建，探索中央高校与地方高校合作发展机制，建设高等教育优质资源共享平台，构建高校产学研联盟长效机制（北京市，天津市，山西省，辽宁省，黑龙江省，江苏省，江西省，湖北省，重庆市，甘肃省部分高校，北京师范大学等14所部属高校）。发挥行业优势，完善体制机制，促进行业高等学校特色发展，培养高水平专门人才（北京科技大学等15所部属高校）。完善来华留学生培养体制机制，扩大留学生招生规模（北京市，上海市，江苏省，广东省，北京外国语大学等5所部属高校）。探索高水平中外合作办学模式，培养国家紧缺的国际化创新人才，建立具有区域特色的国际教育合作与交流平台，完善中外合作办学质量保障机制，提高中外合作办学水平（北京市，上海市，浙江省，广东省，广西壮族自治区，云南省，北京师范大学等12所部属高校）。加强内地高校与港澳知名高校合作办学，探索闽台高校教育合作交流新模式（福建省，广东省）。</w:t>
            </w:r>
            <w:r w:rsidRPr="006176DC">
              <w:rPr>
                <w:rFonts w:ascii="宋体" w:eastAsia="宋体" w:hAnsi="宋体" w:cs="宋体" w:hint="eastAsia"/>
                <w:color w:val="000000"/>
                <w:kern w:val="0"/>
                <w:sz w:val="24"/>
                <w:szCs w:val="24"/>
              </w:rPr>
              <w:br/>
              <w:t xml:space="preserve">　　8.改善民办教育发展环境，深化办学体制改革。</w:t>
            </w:r>
            <w:r w:rsidRPr="006176DC">
              <w:rPr>
                <w:rFonts w:ascii="宋体" w:eastAsia="宋体" w:hAnsi="宋体" w:cs="宋体" w:hint="eastAsia"/>
                <w:color w:val="000000"/>
                <w:kern w:val="0"/>
                <w:sz w:val="24"/>
                <w:szCs w:val="24"/>
              </w:rPr>
              <w:br/>
              <w:t xml:space="preserve">　　探索营利性和非营利性民办学校分类管理办法（上海市，浙江省，广东省深</w:t>
            </w:r>
            <w:r w:rsidRPr="006176DC">
              <w:rPr>
                <w:rFonts w:ascii="宋体" w:eastAsia="宋体" w:hAnsi="宋体" w:cs="宋体" w:hint="eastAsia"/>
                <w:color w:val="000000"/>
                <w:kern w:val="0"/>
                <w:sz w:val="24"/>
                <w:szCs w:val="24"/>
              </w:rPr>
              <w:lastRenderedPageBreak/>
              <w:t>圳市，吉林华桥外国语学院）。清理并纠正对民办教育的各类歧视政策，保障民办学校办学自主权（上海市，浙江省，广东省深圳市，云南省）。完善支持民办教育发展的政策措施，探索公共财政资助民办教育具体政策，支持民办学校创新体制机制和育人模式，办好一批高水平民办学校（上海市，浙江省，福建省，江西省，广东省深圳市，云南省，宁夏回族自治区，武汉科技大学中南分校）。改革民办高校内部管理体制，完善法人治理结构，建立健全民办学校财务、会计和资产管理制度（上海市，江苏省，浙江省，云南省，西安欧亚学院）。</w:t>
            </w:r>
            <w:r w:rsidRPr="006176DC">
              <w:rPr>
                <w:rFonts w:ascii="宋体" w:eastAsia="宋体" w:hAnsi="宋体" w:cs="宋体" w:hint="eastAsia"/>
                <w:color w:val="000000"/>
                <w:kern w:val="0"/>
                <w:sz w:val="24"/>
                <w:szCs w:val="24"/>
              </w:rPr>
              <w:br/>
              <w:t xml:space="preserve">　　9.健全教师管理制度，加强教师队伍建设。</w:t>
            </w:r>
            <w:r w:rsidRPr="006176DC">
              <w:rPr>
                <w:rFonts w:ascii="宋体" w:eastAsia="宋体" w:hAnsi="宋体" w:cs="宋体" w:hint="eastAsia"/>
                <w:color w:val="000000"/>
                <w:kern w:val="0"/>
                <w:sz w:val="24"/>
                <w:szCs w:val="24"/>
              </w:rPr>
              <w:br/>
              <w:t xml:space="preserve">　　制定优秀教师到农村地区从教的具体办法，探索建立农村教师专业发展支持服务体系，创新农村义务教育阶段教师全员培训模式，推进农村教师周转房建设，多种措施加强农村中小学教师队伍建设（北京市，黑龙江省，江西省部分县市，湖北省，湖南省，广西壮族自治区，重庆市，云南省，陕西省部分市，新疆维吾尔自治区）。完善师范生免费教育政策，扩大实施范围（北京市，江苏省，湖南省，新疆维吾尔自治区，上海师范大学，云南师范大学，西北师范大学）。创新教师教育体系和培养模式，探索中小学教师和校长培训新模式，构建区域协作的教师继续教育新体制，建设支撑教师专业化发展的教学资源平台（河北省，吉林省，浙江省，山东省，湖南省，新疆维吾尔自治区，教育部所属6所师范大学，西北师范大学）。完善民族地区双语教师培养培训模式（青海省部分自治州，新疆维吾尔自治区）。开展教师资格考试改革和教师资格定期注册试点，建立中小学新任教师公开招聘制度和办法，探索建立教师退出机制（河北省，上海市，浙江省，福建省，湖北省，湖南省，广西壮族自治区，海南省）。探索中小学校长职级制，深化中小学教师职称制度改革（吉林省松原市，上海市，山东省潍坊市，广东省中山市，陕西省宝鸡市）。</w:t>
            </w:r>
            <w:r w:rsidRPr="006176DC">
              <w:rPr>
                <w:rFonts w:ascii="宋体" w:eastAsia="宋体" w:hAnsi="宋体" w:cs="宋体" w:hint="eastAsia"/>
                <w:color w:val="000000"/>
                <w:kern w:val="0"/>
                <w:sz w:val="24"/>
                <w:szCs w:val="24"/>
              </w:rPr>
              <w:br/>
              <w:t xml:space="preserve">　　10.完善教育投入机制，提高教育保障水平。</w:t>
            </w:r>
            <w:r w:rsidRPr="006176DC">
              <w:rPr>
                <w:rFonts w:ascii="宋体" w:eastAsia="宋体" w:hAnsi="宋体" w:cs="宋体" w:hint="eastAsia"/>
                <w:color w:val="000000"/>
                <w:kern w:val="0"/>
                <w:sz w:val="24"/>
                <w:szCs w:val="24"/>
              </w:rPr>
              <w:br/>
            </w:r>
            <w:r w:rsidRPr="006176DC">
              <w:rPr>
                <w:rFonts w:ascii="宋体" w:eastAsia="宋体" w:hAnsi="宋体" w:cs="宋体" w:hint="eastAsia"/>
                <w:color w:val="000000"/>
                <w:kern w:val="0"/>
                <w:sz w:val="24"/>
                <w:szCs w:val="24"/>
              </w:rPr>
              <w:lastRenderedPageBreak/>
              <w:t xml:space="preserve">　　探索政府收入统筹用于优先发展教育的办法，完善保障教育优先发展的投入体制（北京市，内蒙古自治区，上海市，江苏省，安徽省，广东省，重庆市，云南省，新疆维吾尔自治区）。探索高校多渠道筹集办学经费的机制（中国科学技术大学）。根据办学条件基本标准和教育教学基本需要，研究制定各级学校生均经费基本标准（北京市，天津市，辽宁省，上海市，江苏省，浙江省，安徽省，河南省，湖南省，广东省，广西壮族自治区，重庆市，云南省，甘肃省）。</w:t>
            </w:r>
            <w:r w:rsidRPr="006176DC">
              <w:rPr>
                <w:rFonts w:ascii="宋体" w:eastAsia="宋体" w:hAnsi="宋体" w:cs="宋体" w:hint="eastAsia"/>
                <w:color w:val="000000"/>
                <w:kern w:val="0"/>
                <w:sz w:val="24"/>
                <w:szCs w:val="24"/>
              </w:rPr>
              <w:br/>
              <w:t xml:space="preserve">　　（二）重点领域综合改革试点。</w:t>
            </w:r>
            <w:r w:rsidRPr="006176DC">
              <w:rPr>
                <w:rFonts w:ascii="宋体" w:eastAsia="宋体" w:hAnsi="宋体" w:cs="宋体" w:hint="eastAsia"/>
                <w:color w:val="000000"/>
                <w:kern w:val="0"/>
                <w:sz w:val="24"/>
                <w:szCs w:val="24"/>
              </w:rPr>
              <w:br/>
              <w:t xml:space="preserve">　　11.基础教育综合改革试点。</w:t>
            </w:r>
            <w:r w:rsidRPr="006176DC">
              <w:rPr>
                <w:rFonts w:ascii="宋体" w:eastAsia="宋体" w:hAnsi="宋体" w:cs="宋体" w:hint="eastAsia"/>
                <w:color w:val="000000"/>
                <w:kern w:val="0"/>
                <w:sz w:val="24"/>
                <w:szCs w:val="24"/>
              </w:rPr>
              <w:br/>
              <w:t xml:space="preserve">　　明确政府责任，多种形式扩大学前教育资源，加强学前教育规范管理，切实解决“入园难、入园贵”问题。建立健全义务教育均衡发展保障机制，多种途径解决择校问题。探索流动人口子女在流入地平等接受义务教育和参加升学考试的办法，探索建立健全农村留守儿童关爱服务体系。推动普通高中多样化发展，鼓励普通高中办出特色。系统改革教学内容、教育方法和评价制度，探索减轻中小学生过重课业负担的有效途径，全面推进素质教育。（山东省，湖南省，重庆市）</w:t>
            </w:r>
            <w:r w:rsidRPr="006176DC">
              <w:rPr>
                <w:rFonts w:ascii="宋体" w:eastAsia="宋体" w:hAnsi="宋体" w:cs="宋体" w:hint="eastAsia"/>
                <w:color w:val="000000"/>
                <w:kern w:val="0"/>
                <w:sz w:val="24"/>
                <w:szCs w:val="24"/>
              </w:rPr>
              <w:br/>
              <w:t xml:space="preserve">　　12.职业教育综合改革试点。</w:t>
            </w:r>
            <w:r w:rsidRPr="006176DC">
              <w:rPr>
                <w:rFonts w:ascii="宋体" w:eastAsia="宋体" w:hAnsi="宋体" w:cs="宋体" w:hint="eastAsia"/>
                <w:color w:val="000000"/>
                <w:kern w:val="0"/>
                <w:sz w:val="24"/>
                <w:szCs w:val="24"/>
              </w:rPr>
              <w:br/>
              <w:t xml:space="preserve">　　强化省、市级政府统筹发展职业教育的责任，促使职业教育与经济社会发展需求相适应，促进中等职业教育与高等职业教育协调发展。健全多渠道投入机制，加大职业教育投入，加快基础能力建设。改革职业教育办学模式和人才培养模式，探索部门、行业、企业参与办学的机制，推进城乡、区域、校企合作。积极推进学历证书与职业资格证书“双证书”制度，完善就业准入制度，提高技能型人才的社会地位和待遇，增强职业教育吸引力。（天津市，辽宁省，河南省，四川省）</w:t>
            </w:r>
            <w:r w:rsidRPr="006176DC">
              <w:rPr>
                <w:rFonts w:ascii="宋体" w:eastAsia="宋体" w:hAnsi="宋体" w:cs="宋体" w:hint="eastAsia"/>
                <w:color w:val="000000"/>
                <w:kern w:val="0"/>
                <w:sz w:val="24"/>
                <w:szCs w:val="24"/>
              </w:rPr>
              <w:br/>
              <w:t xml:space="preserve">　　13.高等教育综合改革试点。</w:t>
            </w:r>
            <w:r w:rsidRPr="006176DC">
              <w:rPr>
                <w:rFonts w:ascii="宋体" w:eastAsia="宋体" w:hAnsi="宋体" w:cs="宋体" w:hint="eastAsia"/>
                <w:color w:val="000000"/>
                <w:kern w:val="0"/>
                <w:sz w:val="24"/>
                <w:szCs w:val="24"/>
              </w:rPr>
              <w:br/>
              <w:t xml:space="preserve">　　适应国家和地区经济社会发展需要，优化高等教育学科专业、类型、层次结构。建立高校分类体系，实行分类管理。落实和扩大高等学校办学自主权。完善</w:t>
            </w:r>
            <w:r w:rsidRPr="006176DC">
              <w:rPr>
                <w:rFonts w:ascii="宋体" w:eastAsia="宋体" w:hAnsi="宋体" w:cs="宋体" w:hint="eastAsia"/>
                <w:color w:val="000000"/>
                <w:kern w:val="0"/>
                <w:sz w:val="24"/>
                <w:szCs w:val="24"/>
              </w:rPr>
              <w:lastRenderedPageBreak/>
              <w:t>中国特色现代大学制度。改革培养模式，提高人才培养质量。引进国际优质教育资源，提高中外合作办学水平。加大对学术不端行为的监督、查处力度，完善高等学校惩治和预防腐败体系。（黑龙江省，江苏省，湖北省）</w:t>
            </w:r>
            <w:r w:rsidRPr="006176DC">
              <w:rPr>
                <w:rFonts w:ascii="宋体" w:eastAsia="宋体" w:hAnsi="宋体" w:cs="宋体" w:hint="eastAsia"/>
                <w:color w:val="000000"/>
                <w:kern w:val="0"/>
                <w:sz w:val="24"/>
                <w:szCs w:val="24"/>
              </w:rPr>
              <w:br/>
              <w:t xml:space="preserve">　　14.民办教育综合改革试点。</w:t>
            </w:r>
            <w:r w:rsidRPr="006176DC">
              <w:rPr>
                <w:rFonts w:ascii="宋体" w:eastAsia="宋体" w:hAnsi="宋体" w:cs="宋体" w:hint="eastAsia"/>
                <w:color w:val="000000"/>
                <w:kern w:val="0"/>
                <w:sz w:val="24"/>
                <w:szCs w:val="24"/>
              </w:rPr>
              <w:br/>
              <w:t xml:space="preserve">　　清理并纠正对民办学校的各类歧视政策。完善促进民办教育发展的优惠政策，健全公共财政对民办教育的扶持政策，促进社会力量多种形式兴办教育。积极探索营利性和非营利性民办学校分类管理。保障民办学校办学自主权。完善民办学校法人治理结构，加强财务、会计和资产管理。支持民办学校创新体制机制和育人模式，提高质量，办出特色。（浙江省）</w:t>
            </w:r>
            <w:r w:rsidRPr="006176DC">
              <w:rPr>
                <w:rFonts w:ascii="宋体" w:eastAsia="宋体" w:hAnsi="宋体" w:cs="宋体" w:hint="eastAsia"/>
                <w:color w:val="000000"/>
                <w:kern w:val="0"/>
                <w:sz w:val="24"/>
                <w:szCs w:val="24"/>
              </w:rPr>
              <w:br/>
              <w:t xml:space="preserve">　　（三）省级政府教育统筹综合改革试点。</w:t>
            </w:r>
            <w:r w:rsidRPr="006176DC">
              <w:rPr>
                <w:rFonts w:ascii="宋体" w:eastAsia="宋体" w:hAnsi="宋体" w:cs="宋体" w:hint="eastAsia"/>
                <w:color w:val="000000"/>
                <w:kern w:val="0"/>
                <w:sz w:val="24"/>
                <w:szCs w:val="24"/>
              </w:rPr>
              <w:br/>
              <w:t xml:space="preserve">　　15.省级政府教育统筹综合改革试点。</w:t>
            </w:r>
            <w:r w:rsidRPr="006176DC">
              <w:rPr>
                <w:rFonts w:ascii="宋体" w:eastAsia="宋体" w:hAnsi="宋体" w:cs="宋体" w:hint="eastAsia"/>
                <w:color w:val="000000"/>
                <w:kern w:val="0"/>
                <w:sz w:val="24"/>
                <w:szCs w:val="24"/>
              </w:rPr>
              <w:br/>
              <w:t xml:space="preserve">　　深化教育管理体制改革，探索政校分开、管办分离实现形式。统筹推进各级各类教育协调发展。统筹城乡、区域教育协调发展。统筹编制符合国家要求和本地实际的办学条件、教师编制、招生规模等基本标准。统筹建立健全以政府投入为主、多渠道筹集教育经费、保障教育投入稳定增长的体制机制。建立健全地方政府履行教育职责的评价制度。探索建立督导机构独立履行职责的体制机制。（北京市，上海市，安徽省，广东省，云南省，新疆维吾尔自治区，深圳市）</w:t>
            </w:r>
            <w:r w:rsidRPr="006176DC">
              <w:rPr>
                <w:rFonts w:ascii="宋体" w:eastAsia="宋体" w:hAnsi="宋体" w:cs="宋体" w:hint="eastAsia"/>
                <w:color w:val="000000"/>
                <w:kern w:val="0"/>
                <w:sz w:val="24"/>
                <w:szCs w:val="24"/>
              </w:rPr>
              <w:br/>
              <w:t xml:space="preserve">　　</w:t>
            </w:r>
            <w:r w:rsidRPr="006176DC">
              <w:rPr>
                <w:rFonts w:ascii="宋体" w:eastAsia="宋体" w:hAnsi="宋体" w:cs="宋体" w:hint="eastAsia"/>
                <w:b/>
                <w:bCs/>
                <w:color w:val="000000"/>
                <w:kern w:val="0"/>
                <w:sz w:val="24"/>
                <w:szCs w:val="24"/>
              </w:rPr>
              <w:t>三、高度重视，精心组织，切实抓紧抓好试点工作</w:t>
            </w:r>
            <w:r w:rsidRPr="006176DC">
              <w:rPr>
                <w:rFonts w:ascii="宋体" w:eastAsia="宋体" w:hAnsi="宋体" w:cs="宋体" w:hint="eastAsia"/>
                <w:color w:val="000000"/>
                <w:kern w:val="0"/>
                <w:sz w:val="24"/>
                <w:szCs w:val="24"/>
              </w:rPr>
              <w:br/>
              <w:t xml:space="preserve">　　（一）加强组织领导。</w:t>
            </w:r>
            <w:r w:rsidRPr="006176DC">
              <w:rPr>
                <w:rFonts w:ascii="宋体" w:eastAsia="宋体" w:hAnsi="宋体" w:cs="宋体" w:hint="eastAsia"/>
                <w:color w:val="000000"/>
                <w:kern w:val="0"/>
                <w:sz w:val="24"/>
                <w:szCs w:val="24"/>
              </w:rPr>
              <w:br/>
              <w:t xml:space="preserve">　　为加强对教育体制改革工作的领导，国务院成立国家教育体制改革领导小组，审议教育改革的重大方针和政策措施，研究部署、指导实施教育体制改革工作，统筹协调教育改革发展中的重大问题。试点工作由国家教育体制改革领导小组组织领导，省级人民政府和国家有关部门组织实施。各地各部门要紧密结合自身实际，建立相应的工作机制，切实加强对改革试点工作的领导，统筹制定试点</w:t>
            </w:r>
            <w:r w:rsidRPr="006176DC">
              <w:rPr>
                <w:rFonts w:ascii="宋体" w:eastAsia="宋体" w:hAnsi="宋体" w:cs="宋体" w:hint="eastAsia"/>
                <w:color w:val="000000"/>
                <w:kern w:val="0"/>
                <w:sz w:val="24"/>
                <w:szCs w:val="24"/>
              </w:rPr>
              <w:lastRenderedPageBreak/>
              <w:t>方案，统筹推进试点实施，统筹进行督促检查，统筹开展宣传推广，确保组织到位、责任到位、保障到位。开展改革试点的地区和学校，主要负责人要亲自抓，把推进改革试点作为重要工作职责，纳入重要议事日程，落实改革措施，掌握改革动态，及时研究新情况、新问题，及时总结经验、完善制度，妥善处理改革、发展与稳定的关系，确保试点工作顺利推进。</w:t>
            </w:r>
            <w:r w:rsidRPr="006176DC">
              <w:rPr>
                <w:rFonts w:ascii="宋体" w:eastAsia="宋体" w:hAnsi="宋体" w:cs="宋体" w:hint="eastAsia"/>
                <w:color w:val="000000"/>
                <w:kern w:val="0"/>
                <w:sz w:val="24"/>
                <w:szCs w:val="24"/>
              </w:rPr>
              <w:br/>
              <w:t xml:space="preserve">　　（二）科学制订实施方案。</w:t>
            </w:r>
            <w:r w:rsidRPr="006176DC">
              <w:rPr>
                <w:rFonts w:ascii="宋体" w:eastAsia="宋体" w:hAnsi="宋体" w:cs="宋体" w:hint="eastAsia"/>
                <w:color w:val="000000"/>
                <w:kern w:val="0"/>
                <w:sz w:val="24"/>
                <w:szCs w:val="24"/>
              </w:rPr>
              <w:br/>
              <w:t xml:space="preserve">　　省级人民政府和国家有关部门，要组织试点地区、试点单位，深入调研，充分协商，科学论证，在申报方案的基础上，进一步细化、实化、具体化，形成试点项目实施方案。实施方案要突出针对性、操作性、实效性，立足解决重大现实问题，着力创新体制机制，明确改革目标、改革措施、进度安排、配套政策、保障条件、责任主体、风险分析及应对措施、预期成果及推广价值等核心内容。制订实施方案要充分听取试点单位广大师生员工和教育工作者的意见，充分听取家长、专家、相关部门和社会各界的意见。</w:t>
            </w:r>
            <w:r w:rsidRPr="006176DC">
              <w:rPr>
                <w:rFonts w:ascii="宋体" w:eastAsia="宋体" w:hAnsi="宋体" w:cs="宋体" w:hint="eastAsia"/>
                <w:color w:val="000000"/>
                <w:kern w:val="0"/>
                <w:sz w:val="24"/>
                <w:szCs w:val="24"/>
              </w:rPr>
              <w:br/>
              <w:t xml:space="preserve">　　地方改革试点实施方案，由省级人民政府报国</w:t>
            </w:r>
            <w:proofErr w:type="gramStart"/>
            <w:r w:rsidRPr="006176DC">
              <w:rPr>
                <w:rFonts w:ascii="宋体" w:eastAsia="宋体" w:hAnsi="宋体" w:cs="宋体" w:hint="eastAsia"/>
                <w:color w:val="000000"/>
                <w:kern w:val="0"/>
                <w:sz w:val="24"/>
                <w:szCs w:val="24"/>
              </w:rPr>
              <w:t>家教育</w:t>
            </w:r>
            <w:proofErr w:type="gramEnd"/>
            <w:r w:rsidRPr="006176DC">
              <w:rPr>
                <w:rFonts w:ascii="宋体" w:eastAsia="宋体" w:hAnsi="宋体" w:cs="宋体" w:hint="eastAsia"/>
                <w:color w:val="000000"/>
                <w:kern w:val="0"/>
                <w:sz w:val="24"/>
                <w:szCs w:val="24"/>
              </w:rPr>
              <w:t>体制改革领导小组备案后启动实施；中央部门所属高等学校试点实施方案，由主管部门报国</w:t>
            </w:r>
            <w:proofErr w:type="gramStart"/>
            <w:r w:rsidRPr="006176DC">
              <w:rPr>
                <w:rFonts w:ascii="宋体" w:eastAsia="宋体" w:hAnsi="宋体" w:cs="宋体" w:hint="eastAsia"/>
                <w:color w:val="000000"/>
                <w:kern w:val="0"/>
                <w:sz w:val="24"/>
                <w:szCs w:val="24"/>
              </w:rPr>
              <w:t>家教育</w:t>
            </w:r>
            <w:proofErr w:type="gramEnd"/>
            <w:r w:rsidRPr="006176DC">
              <w:rPr>
                <w:rFonts w:ascii="宋体" w:eastAsia="宋体" w:hAnsi="宋体" w:cs="宋体" w:hint="eastAsia"/>
                <w:color w:val="000000"/>
                <w:kern w:val="0"/>
                <w:sz w:val="24"/>
                <w:szCs w:val="24"/>
              </w:rPr>
              <w:t>体制改革领导小组备案后启动实施。</w:t>
            </w:r>
            <w:r w:rsidRPr="006176DC">
              <w:rPr>
                <w:rFonts w:ascii="宋体" w:eastAsia="宋体" w:hAnsi="宋体" w:cs="宋体" w:hint="eastAsia"/>
                <w:color w:val="000000"/>
                <w:kern w:val="0"/>
                <w:sz w:val="24"/>
                <w:szCs w:val="24"/>
              </w:rPr>
              <w:br/>
              <w:t xml:space="preserve">　　（三）加强检查指导。</w:t>
            </w:r>
            <w:r w:rsidRPr="006176DC">
              <w:rPr>
                <w:rFonts w:ascii="宋体" w:eastAsia="宋体" w:hAnsi="宋体" w:cs="宋体" w:hint="eastAsia"/>
                <w:color w:val="000000"/>
                <w:kern w:val="0"/>
                <w:sz w:val="24"/>
                <w:szCs w:val="24"/>
              </w:rPr>
              <w:br/>
              <w:t xml:space="preserve">　　改革试点启动后，省级人民政府和国家有关部门要建立督促检查机制，按照试点实施的计划进度，开展跟踪调研，及时了解情况，定期进行评估，在实践中不断完善试点方案。对于实施中需要突破的政策和规定，要根据《教育规划纲要》确定的原则和精神，充分论证，积极探索，稳妥操作。对于实施中可能存在的风险因素，要深入分析和系统评估，做好预案，积极化解，确保改革平稳推进。对于实施过程中发现的问题，要认真研究，及时妥善处理，避免出现大的偏差。对于实践中的好经验、好做法、好成果，要及时总结，组织交流，加以推广，发挥</w:t>
            </w:r>
            <w:r w:rsidRPr="006176DC">
              <w:rPr>
                <w:rFonts w:ascii="宋体" w:eastAsia="宋体" w:hAnsi="宋体" w:cs="宋体" w:hint="eastAsia"/>
                <w:color w:val="000000"/>
                <w:kern w:val="0"/>
                <w:sz w:val="24"/>
                <w:szCs w:val="24"/>
              </w:rPr>
              <w:lastRenderedPageBreak/>
              <w:t>示范带动作用，扎扎实实把改革引向深入。试点实施过程中涉及的重大政策调整、出现的重大问题，要及时报告国家教育体制改革领导小组。</w:t>
            </w:r>
            <w:r w:rsidRPr="006176DC">
              <w:rPr>
                <w:rFonts w:ascii="宋体" w:eastAsia="宋体" w:hAnsi="宋体" w:cs="宋体" w:hint="eastAsia"/>
                <w:color w:val="000000"/>
                <w:kern w:val="0"/>
                <w:sz w:val="24"/>
                <w:szCs w:val="24"/>
              </w:rPr>
              <w:br/>
              <w:t xml:space="preserve">　　国家教育体制改革领导小组将根据试点进展情况对试点项目进行动态调整和补充。对措施不具体、保障不到位、成效不明显、群众不满意的试点项目，对以改革试点名义进行不正当办学行为的试点单位，将予以调整。为加强对教育体制改革试点的指导，国家教育咨询委员会将对试点实施情况进行评估，及时向国家教育体制改革领导小组提出报告。</w:t>
            </w:r>
            <w:r w:rsidRPr="006176DC">
              <w:rPr>
                <w:rFonts w:ascii="宋体" w:eastAsia="宋体" w:hAnsi="宋体" w:cs="宋体" w:hint="eastAsia"/>
                <w:color w:val="000000"/>
                <w:kern w:val="0"/>
                <w:sz w:val="24"/>
                <w:szCs w:val="24"/>
              </w:rPr>
              <w:br/>
              <w:t xml:space="preserve">　　（四）加强宣传引导。</w:t>
            </w:r>
            <w:r w:rsidRPr="006176DC">
              <w:rPr>
                <w:rFonts w:ascii="宋体" w:eastAsia="宋体" w:hAnsi="宋体" w:cs="宋体" w:hint="eastAsia"/>
                <w:color w:val="000000"/>
                <w:kern w:val="0"/>
                <w:sz w:val="24"/>
                <w:szCs w:val="24"/>
              </w:rPr>
              <w:br/>
              <w:t xml:space="preserve">　　教育体制改革政治性、政策性强，社会各界高度关注。推进教育体制改革，是全社会的共同责任，要充分发扬民主，广泛听取意见，动员各方面力量支持改革。要充分调动广大师生员工和教育工作者的积极性，鼓励他们参与改革、投身改革。对在改革实践中涌现的新思路、新办法、新举措，只要有利于教育事业科学发展，都应给予保护和支持。要坚持正确舆论导向，合理引导社会预期，多做政策宣传、解疑释惑的工作，多做增进共识、统一思想的工作，多做典型报道、示范引导的工作，营造全社会关心、重视、支持教育改革的良好氛围。</w:t>
            </w:r>
            <w:r w:rsidRPr="006176DC">
              <w:rPr>
                <w:rFonts w:ascii="宋体" w:eastAsia="宋体" w:hAnsi="宋体" w:cs="宋体" w:hint="eastAsia"/>
                <w:color w:val="000000"/>
                <w:kern w:val="0"/>
                <w:sz w:val="24"/>
                <w:szCs w:val="24"/>
              </w:rPr>
              <w:br/>
              <w:t xml:space="preserve">　　附件：重点任务及试点地区、学校一览表</w:t>
            </w:r>
            <w:r w:rsidRPr="006176DC">
              <w:rPr>
                <w:rFonts w:ascii="宋体" w:eastAsia="宋体" w:hAnsi="宋体" w:cs="宋体" w:hint="eastAsia"/>
                <w:color w:val="000000"/>
                <w:kern w:val="0"/>
                <w:sz w:val="24"/>
                <w:szCs w:val="24"/>
              </w:rPr>
              <w:br/>
            </w:r>
            <w:proofErr w:type="gramStart"/>
            <w:r w:rsidRPr="006176DC">
              <w:rPr>
                <w:rFonts w:ascii="宋体" w:eastAsia="宋体" w:hAnsi="宋体" w:cs="宋体" w:hint="eastAsia"/>
                <w:color w:val="000000"/>
                <w:kern w:val="0"/>
                <w:sz w:val="24"/>
                <w:szCs w:val="24"/>
              </w:rPr>
              <w:t xml:space="preserve">　　　　　　　　　　　　　　　　　　　　　　　　　　　　</w:t>
            </w:r>
            <w:proofErr w:type="gramEnd"/>
            <w:r w:rsidRPr="006176DC">
              <w:rPr>
                <w:rFonts w:ascii="宋体" w:eastAsia="宋体" w:hAnsi="宋体" w:cs="宋体" w:hint="eastAsia"/>
                <w:color w:val="000000"/>
                <w:kern w:val="0"/>
                <w:sz w:val="24"/>
                <w:szCs w:val="24"/>
              </w:rPr>
              <w:t>国务院办公厅</w:t>
            </w:r>
            <w:r w:rsidRPr="006176DC">
              <w:rPr>
                <w:rFonts w:ascii="宋体" w:eastAsia="宋体" w:hAnsi="宋体" w:cs="宋体" w:hint="eastAsia"/>
                <w:color w:val="000000"/>
                <w:kern w:val="0"/>
                <w:sz w:val="24"/>
                <w:szCs w:val="24"/>
              </w:rPr>
              <w:br/>
            </w:r>
            <w:proofErr w:type="gramStart"/>
            <w:r w:rsidRPr="006176DC">
              <w:rPr>
                <w:rFonts w:ascii="宋体" w:eastAsia="宋体" w:hAnsi="宋体" w:cs="宋体" w:hint="eastAsia"/>
                <w:color w:val="000000"/>
                <w:kern w:val="0"/>
                <w:sz w:val="24"/>
                <w:szCs w:val="24"/>
              </w:rPr>
              <w:t xml:space="preserve">　　　　　　　　　　　　　　　　　　　　　　　　　　</w:t>
            </w:r>
            <w:proofErr w:type="gramEnd"/>
            <w:r w:rsidRPr="006176DC">
              <w:rPr>
                <w:rFonts w:ascii="宋体" w:eastAsia="宋体" w:hAnsi="宋体" w:cs="宋体" w:hint="eastAsia"/>
                <w:color w:val="000000"/>
                <w:kern w:val="0"/>
                <w:sz w:val="24"/>
                <w:szCs w:val="24"/>
              </w:rPr>
              <w:t>二○一○年十月二十四日</w:t>
            </w:r>
          </w:p>
          <w:p w:rsidR="006176DC" w:rsidRDefault="006176DC" w:rsidP="006176DC">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6176DC">
              <w:rPr>
                <w:rFonts w:ascii="宋体" w:eastAsia="宋体" w:hAnsi="宋体" w:cs="宋体" w:hint="eastAsia"/>
                <w:color w:val="000000"/>
                <w:kern w:val="0"/>
                <w:sz w:val="24"/>
                <w:szCs w:val="24"/>
              </w:rPr>
              <w:t> </w:t>
            </w:r>
          </w:p>
          <w:p w:rsidR="006176DC" w:rsidRDefault="006176DC" w:rsidP="006176DC">
            <w:pPr>
              <w:widowControl/>
              <w:spacing w:before="100" w:beforeAutospacing="1" w:after="100" w:afterAutospacing="1" w:line="432" w:lineRule="auto"/>
              <w:jc w:val="left"/>
              <w:rPr>
                <w:rFonts w:ascii="宋体" w:eastAsia="宋体" w:hAnsi="宋体" w:cs="宋体" w:hint="eastAsia"/>
                <w:color w:val="000000"/>
                <w:kern w:val="0"/>
                <w:sz w:val="24"/>
                <w:szCs w:val="24"/>
              </w:rPr>
            </w:pPr>
          </w:p>
          <w:p w:rsidR="006176DC" w:rsidRDefault="006176DC" w:rsidP="006176DC">
            <w:pPr>
              <w:widowControl/>
              <w:spacing w:before="100" w:beforeAutospacing="1" w:after="100" w:afterAutospacing="1" w:line="432" w:lineRule="auto"/>
              <w:jc w:val="left"/>
              <w:rPr>
                <w:rFonts w:ascii="宋体" w:eastAsia="宋体" w:hAnsi="宋体" w:cs="宋体" w:hint="eastAsia"/>
                <w:color w:val="000000"/>
                <w:kern w:val="0"/>
                <w:sz w:val="24"/>
                <w:szCs w:val="24"/>
              </w:rPr>
            </w:pPr>
          </w:p>
          <w:p w:rsidR="006176DC" w:rsidRPr="006176DC" w:rsidRDefault="006176DC" w:rsidP="006176DC">
            <w:pPr>
              <w:widowControl/>
              <w:spacing w:before="100" w:beforeAutospacing="1" w:after="100" w:afterAutospacing="1" w:line="432" w:lineRule="auto"/>
              <w:jc w:val="left"/>
              <w:rPr>
                <w:rFonts w:ascii="宋体" w:eastAsia="宋体" w:hAnsi="宋体" w:cs="宋体" w:hint="eastAsia"/>
                <w:color w:val="000000"/>
                <w:kern w:val="0"/>
                <w:sz w:val="24"/>
                <w:szCs w:val="24"/>
              </w:rPr>
            </w:pPr>
          </w:p>
          <w:p w:rsidR="006176DC" w:rsidRPr="006176DC" w:rsidRDefault="006176DC" w:rsidP="006176DC">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6176DC">
              <w:rPr>
                <w:rFonts w:ascii="宋体" w:eastAsia="宋体" w:hAnsi="宋体" w:cs="宋体" w:hint="eastAsia"/>
                <w:b/>
                <w:bCs/>
                <w:color w:val="000000"/>
                <w:kern w:val="0"/>
                <w:sz w:val="24"/>
                <w:szCs w:val="24"/>
              </w:rPr>
              <w:lastRenderedPageBreak/>
              <w:t>附件：</w:t>
            </w:r>
          </w:p>
          <w:p w:rsidR="006176DC" w:rsidRPr="006176DC" w:rsidRDefault="006176DC" w:rsidP="006176DC">
            <w:pPr>
              <w:widowControl/>
              <w:spacing w:before="100" w:beforeAutospacing="1" w:after="100" w:afterAutospacing="1" w:line="432" w:lineRule="auto"/>
              <w:jc w:val="center"/>
              <w:rPr>
                <w:rFonts w:ascii="宋体" w:eastAsia="宋体" w:hAnsi="宋体" w:cs="宋体" w:hint="eastAsia"/>
                <w:color w:val="000000"/>
                <w:kern w:val="0"/>
                <w:sz w:val="24"/>
                <w:szCs w:val="24"/>
              </w:rPr>
            </w:pPr>
            <w:r w:rsidRPr="006176DC">
              <w:rPr>
                <w:rFonts w:ascii="宋体" w:eastAsia="宋体" w:hAnsi="宋体" w:cs="宋体" w:hint="eastAsia"/>
                <w:b/>
                <w:bCs/>
                <w:color w:val="000000"/>
                <w:kern w:val="0"/>
                <w:sz w:val="24"/>
                <w:szCs w:val="24"/>
              </w:rPr>
              <w:t>重点任务及试点地区、学校一览表</w:t>
            </w:r>
          </w:p>
          <w:tbl>
            <w:tblPr>
              <w:tblW w:w="9255" w:type="dxa"/>
              <w:jc w:val="center"/>
              <w:tblBorders>
                <w:top w:val="single" w:sz="6" w:space="0" w:color="0A0A0A"/>
                <w:left w:val="single" w:sz="6" w:space="0" w:color="0A0A0A"/>
                <w:bottom w:val="single" w:sz="6" w:space="0" w:color="0A0A0A"/>
                <w:right w:val="single" w:sz="6" w:space="0" w:color="0A0A0A"/>
              </w:tblBorders>
              <w:shd w:val="clear" w:color="auto" w:fill="FFFFFF"/>
              <w:tblCellMar>
                <w:left w:w="0" w:type="dxa"/>
                <w:right w:w="0" w:type="dxa"/>
              </w:tblCellMar>
              <w:tblLook w:val="04A0"/>
            </w:tblPr>
            <w:tblGrid>
              <w:gridCol w:w="1553"/>
              <w:gridCol w:w="341"/>
              <w:gridCol w:w="1275"/>
              <w:gridCol w:w="6086"/>
            </w:tblGrid>
            <w:tr w:rsidR="006176DC" w:rsidRPr="006176DC" w:rsidTr="006176DC">
              <w:trPr>
                <w:jc w:val="center"/>
              </w:trPr>
              <w:tc>
                <w:tcPr>
                  <w:tcW w:w="839"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spacing w:before="100" w:beforeAutospacing="1" w:after="100" w:afterAutospacing="1"/>
                    <w:jc w:val="center"/>
                    <w:rPr>
                      <w:rFonts w:ascii="宋体" w:eastAsia="宋体" w:hAnsi="宋体" w:cs="宋体"/>
                      <w:color w:val="000000"/>
                      <w:kern w:val="0"/>
                      <w:sz w:val="24"/>
                      <w:szCs w:val="24"/>
                    </w:rPr>
                  </w:pPr>
                  <w:r w:rsidRPr="006176DC">
                    <w:rPr>
                      <w:rFonts w:ascii="宋体" w:eastAsia="宋体" w:hAnsi="宋体" w:cs="宋体"/>
                      <w:color w:val="000000"/>
                      <w:kern w:val="0"/>
                      <w:sz w:val="20"/>
                      <w:szCs w:val="20"/>
                    </w:rPr>
                    <w:t>改</w:t>
                  </w:r>
                  <w:r>
                    <w:rPr>
                      <w:rFonts w:ascii="宋体" w:eastAsia="宋体" w:hAnsi="宋体" w:cs="宋体" w:hint="eastAsia"/>
                      <w:color w:val="000000"/>
                      <w:kern w:val="0"/>
                      <w:sz w:val="20"/>
                      <w:szCs w:val="20"/>
                    </w:rPr>
                    <w:t xml:space="preserve">   改</w:t>
                  </w:r>
                  <w:r w:rsidRPr="006176DC">
                    <w:rPr>
                      <w:rFonts w:ascii="宋体" w:eastAsia="宋体" w:hAnsi="宋体" w:cs="宋体"/>
                      <w:color w:val="000000"/>
                      <w:kern w:val="0"/>
                      <w:sz w:val="20"/>
                      <w:szCs w:val="20"/>
                    </w:rPr>
                    <w:t>革任务</w:t>
                  </w:r>
                </w:p>
              </w:tc>
              <w:tc>
                <w:tcPr>
                  <w:tcW w:w="873"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spacing w:before="100" w:beforeAutospacing="1" w:after="100" w:afterAutospacing="1"/>
                    <w:jc w:val="center"/>
                    <w:rPr>
                      <w:rFonts w:ascii="宋体" w:eastAsia="宋体" w:hAnsi="宋体" w:cs="宋体"/>
                      <w:color w:val="000000"/>
                      <w:kern w:val="0"/>
                      <w:sz w:val="24"/>
                      <w:szCs w:val="24"/>
                    </w:rPr>
                  </w:pPr>
                  <w:r w:rsidRPr="006176DC">
                    <w:rPr>
                      <w:rFonts w:ascii="宋体" w:eastAsia="宋体" w:hAnsi="宋体" w:cs="宋体"/>
                      <w:color w:val="000000"/>
                      <w:kern w:val="0"/>
                      <w:sz w:val="20"/>
                      <w:szCs w:val="20"/>
                    </w:rPr>
                    <w:t>试点任务</w:t>
                  </w:r>
                </w:p>
              </w:tc>
              <w:tc>
                <w:tcPr>
                  <w:tcW w:w="3288"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spacing w:before="100" w:beforeAutospacing="1" w:after="100" w:afterAutospacing="1"/>
                    <w:jc w:val="center"/>
                    <w:rPr>
                      <w:rFonts w:ascii="宋体" w:eastAsia="宋体" w:hAnsi="宋体" w:cs="宋体"/>
                      <w:color w:val="000000"/>
                      <w:kern w:val="0"/>
                      <w:sz w:val="24"/>
                      <w:szCs w:val="24"/>
                    </w:rPr>
                  </w:pPr>
                  <w:r w:rsidRPr="006176DC">
                    <w:rPr>
                      <w:rFonts w:ascii="宋体" w:eastAsia="宋体" w:hAnsi="宋体" w:cs="宋体"/>
                      <w:color w:val="000000"/>
                      <w:kern w:val="0"/>
                      <w:sz w:val="20"/>
                      <w:szCs w:val="20"/>
                    </w:rPr>
                    <w:t>试点地区、学校</w:t>
                  </w:r>
                </w:p>
              </w:tc>
            </w:tr>
            <w:tr w:rsidR="006176DC" w:rsidRPr="006176DC" w:rsidTr="006176DC">
              <w:trPr>
                <w:jc w:val="center"/>
              </w:trPr>
              <w:tc>
                <w:tcPr>
                  <w:tcW w:w="839"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pStyle w:val="a5"/>
                    <w:widowControl/>
                    <w:numPr>
                      <w:ilvl w:val="0"/>
                      <w:numId w:val="1"/>
                    </w:numPr>
                    <w:ind w:firstLineChars="0"/>
                    <w:jc w:val="left"/>
                    <w:rPr>
                      <w:rFonts w:ascii="宋体" w:eastAsia="宋体" w:hAnsi="宋体" w:cs="宋体"/>
                      <w:color w:val="000000"/>
                      <w:kern w:val="0"/>
                      <w:sz w:val="24"/>
                      <w:szCs w:val="24"/>
                    </w:rPr>
                  </w:pPr>
                  <w:proofErr w:type="gramStart"/>
                  <w:r>
                    <w:rPr>
                      <w:rFonts w:ascii="宋体" w:eastAsia="宋体" w:hAnsi="宋体" w:cs="宋体" w:hint="eastAsia"/>
                      <w:color w:val="000000"/>
                      <w:kern w:val="0"/>
                      <w:sz w:val="20"/>
                      <w:szCs w:val="20"/>
                    </w:rPr>
                    <w:t>建建</w:t>
                  </w:r>
                  <w:r w:rsidRPr="006176DC">
                    <w:rPr>
                      <w:rFonts w:ascii="宋体" w:eastAsia="宋体" w:hAnsi="宋体" w:cs="宋体" w:hint="eastAsia"/>
                      <w:color w:val="000000"/>
                      <w:kern w:val="0"/>
                      <w:sz w:val="20"/>
                      <w:szCs w:val="20"/>
                    </w:rPr>
                    <w:t>立</w:t>
                  </w:r>
                  <w:r w:rsidRPr="006176DC">
                    <w:rPr>
                      <w:rFonts w:ascii="宋体" w:eastAsia="宋体" w:hAnsi="宋体" w:cs="宋体"/>
                      <w:color w:val="000000"/>
                      <w:kern w:val="0"/>
                      <w:sz w:val="20"/>
                      <w:szCs w:val="20"/>
                    </w:rPr>
                    <w:t>健</w:t>
                  </w:r>
                  <w:r>
                    <w:rPr>
                      <w:rFonts w:ascii="宋体" w:eastAsia="宋体" w:hAnsi="宋体" w:cs="宋体"/>
                      <w:color w:val="000000"/>
                      <w:kern w:val="0"/>
                      <w:sz w:val="20"/>
                      <w:szCs w:val="20"/>
                    </w:rPr>
                    <w:t>全体</w:t>
                  </w:r>
                  <w:r>
                    <w:rPr>
                      <w:rFonts w:ascii="宋体" w:eastAsia="宋体" w:hAnsi="宋体" w:cs="宋体" w:hint="eastAsia"/>
                      <w:color w:val="000000"/>
                      <w:kern w:val="0"/>
                      <w:sz w:val="20"/>
                      <w:szCs w:val="20"/>
                    </w:rPr>
                    <w:t>体制</w:t>
                  </w:r>
                  <w:proofErr w:type="gramEnd"/>
                  <w:r w:rsidRPr="006176DC">
                    <w:rPr>
                      <w:rFonts w:ascii="宋体" w:eastAsia="宋体" w:hAnsi="宋体" w:cs="宋体" w:hint="eastAsia"/>
                      <w:color w:val="000000"/>
                      <w:kern w:val="0"/>
                      <w:sz w:val="20"/>
                      <w:szCs w:val="20"/>
                    </w:rPr>
                    <w:t>机制</w:t>
                  </w:r>
                  <w:proofErr w:type="gramStart"/>
                  <w:r w:rsidRPr="006176DC">
                    <w:rPr>
                      <w:rFonts w:ascii="宋体" w:eastAsia="宋体" w:hAnsi="宋体" w:cs="宋体"/>
                      <w:color w:val="000000"/>
                      <w:kern w:val="0"/>
                      <w:sz w:val="20"/>
                      <w:szCs w:val="20"/>
                    </w:rPr>
                    <w:t>制</w:t>
                  </w:r>
                  <w:proofErr w:type="gramEnd"/>
                  <w:r w:rsidRPr="006176DC">
                    <w:rPr>
                      <w:rFonts w:ascii="宋体" w:eastAsia="宋体" w:hAnsi="宋体" w:cs="宋体"/>
                      <w:color w:val="000000"/>
                      <w:kern w:val="0"/>
                      <w:sz w:val="20"/>
                      <w:szCs w:val="20"/>
                    </w:rPr>
                    <w:t>，加快学</w:t>
                  </w:r>
                  <w:r>
                    <w:rPr>
                      <w:rFonts w:ascii="宋体" w:eastAsia="宋体" w:hAnsi="宋体" w:cs="宋体" w:hint="eastAsia"/>
                      <w:color w:val="000000"/>
                      <w:kern w:val="0"/>
                      <w:sz w:val="20"/>
                      <w:szCs w:val="20"/>
                    </w:rPr>
                    <w:t>前</w:t>
                  </w:r>
                  <w:proofErr w:type="gramStart"/>
                  <w:r>
                    <w:rPr>
                      <w:rFonts w:ascii="宋体" w:eastAsia="宋体" w:hAnsi="宋体" w:cs="宋体" w:hint="eastAsia"/>
                      <w:color w:val="000000"/>
                      <w:kern w:val="0"/>
                      <w:sz w:val="20"/>
                      <w:szCs w:val="20"/>
                    </w:rPr>
                    <w:t>教教育</w:t>
                  </w:r>
                  <w:proofErr w:type="gramEnd"/>
                  <w:r>
                    <w:rPr>
                      <w:rFonts w:ascii="宋体" w:eastAsia="宋体" w:hAnsi="宋体" w:cs="宋体" w:hint="eastAsia"/>
                      <w:color w:val="000000"/>
                      <w:kern w:val="0"/>
                      <w:sz w:val="20"/>
                      <w:szCs w:val="20"/>
                    </w:rPr>
                    <w:t>发展</w:t>
                  </w:r>
                  <w:r w:rsidRPr="006176DC">
                    <w:rPr>
                      <w:rFonts w:ascii="宋体" w:eastAsia="宋体" w:hAnsi="宋体" w:cs="宋体"/>
                      <w:color w:val="000000"/>
                      <w:kern w:val="0"/>
                      <w:sz w:val="20"/>
                      <w:szCs w:val="20"/>
                    </w:rPr>
                    <w:br/>
                  </w:r>
                </w:p>
              </w:tc>
              <w:tc>
                <w:tcPr>
                  <w:tcW w:w="18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spacing w:before="100" w:beforeAutospacing="1" w:after="100" w:afterAutospacing="1"/>
                    <w:jc w:val="center"/>
                    <w:rPr>
                      <w:rFonts w:ascii="宋体" w:eastAsia="宋体" w:hAnsi="宋体" w:cs="宋体"/>
                      <w:color w:val="000000"/>
                      <w:kern w:val="0"/>
                      <w:sz w:val="24"/>
                      <w:szCs w:val="24"/>
                    </w:rPr>
                  </w:pPr>
                  <w:r w:rsidRPr="006176DC">
                    <w:rPr>
                      <w:rFonts w:ascii="宋体" w:eastAsia="宋体" w:hAnsi="宋体" w:cs="宋体"/>
                      <w:color w:val="000000"/>
                      <w:kern w:val="0"/>
                      <w:sz w:val="20"/>
                      <w:szCs w:val="20"/>
                    </w:rPr>
                    <w:t>1</w:t>
                  </w:r>
                </w:p>
              </w:tc>
              <w:tc>
                <w:tcPr>
                  <w:tcW w:w="689"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Default="006176DC" w:rsidP="006176DC">
                  <w:pPr>
                    <w:widowControl/>
                    <w:jc w:val="left"/>
                    <w:rPr>
                      <w:rFonts w:ascii="宋体" w:eastAsia="宋体" w:hAnsi="宋体" w:cs="宋体" w:hint="eastAsia"/>
                      <w:color w:val="000000"/>
                      <w:kern w:val="0"/>
                      <w:sz w:val="20"/>
                      <w:szCs w:val="20"/>
                    </w:rPr>
                  </w:pPr>
                  <w:r w:rsidRPr="006176DC">
                    <w:rPr>
                      <w:rFonts w:ascii="宋体" w:eastAsia="宋体" w:hAnsi="宋体" w:cs="宋体"/>
                      <w:color w:val="000000"/>
                      <w:kern w:val="0"/>
                      <w:sz w:val="20"/>
                      <w:szCs w:val="20"/>
                    </w:rPr>
                    <w:t>明确政府职责，完善学前教育体制机制，</w:t>
                  </w:r>
                </w:p>
                <w:p w:rsidR="006176DC" w:rsidRPr="006176DC" w:rsidRDefault="006176DC" w:rsidP="006176DC">
                  <w:pPr>
                    <w:widowControl/>
                    <w:jc w:val="left"/>
                    <w:rPr>
                      <w:rFonts w:ascii="宋体" w:eastAsia="宋体" w:hAnsi="宋体" w:cs="宋体"/>
                      <w:color w:val="000000"/>
                      <w:kern w:val="0"/>
                      <w:sz w:val="24"/>
                      <w:szCs w:val="24"/>
                    </w:rPr>
                  </w:pPr>
                  <w:r w:rsidRPr="006176DC">
                    <w:rPr>
                      <w:rFonts w:ascii="宋体" w:eastAsia="宋体" w:hAnsi="宋体" w:cs="宋体"/>
                      <w:color w:val="000000"/>
                      <w:kern w:val="0"/>
                      <w:sz w:val="20"/>
                      <w:szCs w:val="20"/>
                    </w:rPr>
                    <w:t>构建学前教育公共服务体系</w:t>
                  </w:r>
                  <w:r w:rsidRPr="006176DC">
                    <w:rPr>
                      <w:rFonts w:ascii="宋体" w:eastAsia="宋体" w:hAnsi="宋体" w:cs="宋体"/>
                      <w:color w:val="000000"/>
                      <w:kern w:val="0"/>
                      <w:sz w:val="24"/>
                      <w:szCs w:val="24"/>
                    </w:rPr>
                    <w:t xml:space="preserve"> </w:t>
                  </w:r>
                </w:p>
              </w:tc>
              <w:tc>
                <w:tcPr>
                  <w:tcW w:w="3288"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Default="006176DC" w:rsidP="006176DC">
                  <w:pPr>
                    <w:widowControl/>
                    <w:jc w:val="left"/>
                    <w:rPr>
                      <w:rFonts w:ascii="宋体" w:eastAsia="宋体" w:hAnsi="宋体" w:cs="宋体" w:hint="eastAsia"/>
                      <w:color w:val="000000"/>
                      <w:kern w:val="0"/>
                      <w:sz w:val="20"/>
                      <w:szCs w:val="20"/>
                    </w:rPr>
                  </w:pPr>
                  <w:r w:rsidRPr="006176DC">
                    <w:rPr>
                      <w:rFonts w:ascii="宋体" w:eastAsia="宋体" w:hAnsi="宋体" w:cs="宋体"/>
                      <w:color w:val="000000"/>
                      <w:kern w:val="0"/>
                      <w:sz w:val="20"/>
                      <w:szCs w:val="20"/>
                    </w:rPr>
                    <w:t>辽宁省大连市，上海市闵行区，江苏省镇江市等市县，</w:t>
                  </w:r>
                </w:p>
                <w:p w:rsidR="006176DC" w:rsidRDefault="006176DC" w:rsidP="006176DC">
                  <w:pPr>
                    <w:widowControl/>
                    <w:jc w:val="left"/>
                    <w:rPr>
                      <w:rFonts w:ascii="宋体" w:eastAsia="宋体" w:hAnsi="宋体" w:cs="宋体" w:hint="eastAsia"/>
                      <w:color w:val="000000"/>
                      <w:kern w:val="0"/>
                      <w:sz w:val="20"/>
                      <w:szCs w:val="20"/>
                    </w:rPr>
                  </w:pPr>
                  <w:r w:rsidRPr="006176DC">
                    <w:rPr>
                      <w:rFonts w:ascii="宋体" w:eastAsia="宋体" w:hAnsi="宋体" w:cs="宋体"/>
                      <w:color w:val="000000"/>
                      <w:kern w:val="0"/>
                      <w:sz w:val="20"/>
                      <w:szCs w:val="20"/>
                    </w:rPr>
                    <w:t>浙江省杭州市、宁波市，安徽省合肥市，甘肃省甘南藏族自治州、</w:t>
                  </w:r>
                </w:p>
                <w:p w:rsidR="006176DC" w:rsidRPr="006176DC" w:rsidRDefault="006176DC" w:rsidP="006176DC">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0"/>
                      <w:szCs w:val="20"/>
                    </w:rPr>
                    <w:t>临</w:t>
                  </w:r>
                  <w:r w:rsidRPr="006176DC">
                    <w:rPr>
                      <w:rFonts w:ascii="宋体" w:eastAsia="宋体" w:hAnsi="宋体" w:cs="宋体"/>
                      <w:color w:val="000000"/>
                      <w:kern w:val="0"/>
                      <w:sz w:val="20"/>
                      <w:szCs w:val="20"/>
                    </w:rPr>
                    <w:t>夏回族自治州，宁夏回族自治区部分市县</w:t>
                  </w:r>
                </w:p>
              </w:tc>
            </w:tr>
            <w:tr w:rsidR="006176DC" w:rsidRPr="006176DC" w:rsidTr="006176DC">
              <w:trPr>
                <w:jc w:val="center"/>
              </w:trPr>
              <w:tc>
                <w:tcPr>
                  <w:tcW w:w="839" w:type="pct"/>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jc w:val="left"/>
                    <w:rPr>
                      <w:rFonts w:ascii="宋体" w:eastAsia="宋体" w:hAnsi="宋体" w:cs="宋体"/>
                      <w:color w:val="000000"/>
                      <w:kern w:val="0"/>
                      <w:sz w:val="24"/>
                      <w:szCs w:val="24"/>
                    </w:rPr>
                  </w:pPr>
                </w:p>
              </w:tc>
              <w:tc>
                <w:tcPr>
                  <w:tcW w:w="18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spacing w:before="100" w:beforeAutospacing="1" w:after="100" w:afterAutospacing="1"/>
                    <w:jc w:val="center"/>
                    <w:rPr>
                      <w:rFonts w:ascii="宋体" w:eastAsia="宋体" w:hAnsi="宋体" w:cs="宋体"/>
                      <w:color w:val="000000"/>
                      <w:kern w:val="0"/>
                      <w:sz w:val="24"/>
                      <w:szCs w:val="24"/>
                    </w:rPr>
                  </w:pPr>
                  <w:r w:rsidRPr="006176DC">
                    <w:rPr>
                      <w:rFonts w:ascii="宋体" w:eastAsia="宋体" w:hAnsi="宋体" w:cs="宋体"/>
                      <w:color w:val="000000"/>
                      <w:kern w:val="0"/>
                      <w:sz w:val="20"/>
                      <w:szCs w:val="20"/>
                    </w:rPr>
                    <w:t>2</w:t>
                  </w:r>
                </w:p>
              </w:tc>
              <w:tc>
                <w:tcPr>
                  <w:tcW w:w="689"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jc w:val="left"/>
                    <w:rPr>
                      <w:rFonts w:ascii="宋体" w:eastAsia="宋体" w:hAnsi="宋体" w:cs="宋体"/>
                      <w:color w:val="000000"/>
                      <w:kern w:val="0"/>
                      <w:sz w:val="24"/>
                      <w:szCs w:val="24"/>
                    </w:rPr>
                  </w:pPr>
                  <w:r w:rsidRPr="006176DC">
                    <w:rPr>
                      <w:rFonts w:ascii="宋体" w:eastAsia="宋体" w:hAnsi="宋体" w:cs="宋体"/>
                      <w:color w:val="000000"/>
                      <w:kern w:val="0"/>
                      <w:sz w:val="20"/>
                      <w:szCs w:val="20"/>
                    </w:rPr>
                    <w:t>探索政府举办和鼓励社会力量办园的措施和制度，多种形式扩大学前教育资源</w:t>
                  </w:r>
                  <w:r w:rsidRPr="006176DC">
                    <w:rPr>
                      <w:rFonts w:ascii="宋体" w:eastAsia="宋体" w:hAnsi="宋体" w:cs="宋体"/>
                      <w:color w:val="000000"/>
                      <w:kern w:val="0"/>
                      <w:sz w:val="24"/>
                      <w:szCs w:val="24"/>
                    </w:rPr>
                    <w:t xml:space="preserve"> </w:t>
                  </w:r>
                </w:p>
              </w:tc>
              <w:tc>
                <w:tcPr>
                  <w:tcW w:w="3288"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jc w:val="left"/>
                    <w:rPr>
                      <w:rFonts w:ascii="宋体" w:eastAsia="宋体" w:hAnsi="宋体" w:cs="宋体"/>
                      <w:color w:val="000000"/>
                      <w:kern w:val="0"/>
                      <w:sz w:val="24"/>
                      <w:szCs w:val="24"/>
                    </w:rPr>
                  </w:pPr>
                  <w:r w:rsidRPr="006176DC">
                    <w:rPr>
                      <w:rFonts w:ascii="宋体" w:eastAsia="宋体" w:hAnsi="宋体" w:cs="宋体"/>
                      <w:color w:val="000000"/>
                      <w:kern w:val="0"/>
                      <w:sz w:val="20"/>
                      <w:szCs w:val="20"/>
                    </w:rPr>
                    <w:t>河北省，内蒙古自治区，浙江省，云南省</w:t>
                  </w:r>
                </w:p>
              </w:tc>
            </w:tr>
            <w:tr w:rsidR="006176DC" w:rsidRPr="006176DC" w:rsidTr="006176DC">
              <w:trPr>
                <w:jc w:val="center"/>
              </w:trPr>
              <w:tc>
                <w:tcPr>
                  <w:tcW w:w="839" w:type="pct"/>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jc w:val="left"/>
                    <w:rPr>
                      <w:rFonts w:ascii="宋体" w:eastAsia="宋体" w:hAnsi="宋体" w:cs="宋体"/>
                      <w:color w:val="000000"/>
                      <w:kern w:val="0"/>
                      <w:sz w:val="24"/>
                      <w:szCs w:val="24"/>
                    </w:rPr>
                  </w:pPr>
                </w:p>
              </w:tc>
              <w:tc>
                <w:tcPr>
                  <w:tcW w:w="18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spacing w:before="100" w:beforeAutospacing="1" w:after="100" w:afterAutospacing="1"/>
                    <w:jc w:val="center"/>
                    <w:rPr>
                      <w:rFonts w:ascii="宋体" w:eastAsia="宋体" w:hAnsi="宋体" w:cs="宋体"/>
                      <w:color w:val="000000"/>
                      <w:kern w:val="0"/>
                      <w:sz w:val="24"/>
                      <w:szCs w:val="24"/>
                    </w:rPr>
                  </w:pPr>
                  <w:r w:rsidRPr="006176DC">
                    <w:rPr>
                      <w:rFonts w:ascii="宋体" w:eastAsia="宋体" w:hAnsi="宋体" w:cs="宋体"/>
                      <w:color w:val="000000"/>
                      <w:kern w:val="0"/>
                      <w:sz w:val="20"/>
                      <w:szCs w:val="20"/>
                    </w:rPr>
                    <w:t>3</w:t>
                  </w:r>
                </w:p>
              </w:tc>
              <w:tc>
                <w:tcPr>
                  <w:tcW w:w="689"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jc w:val="left"/>
                    <w:rPr>
                      <w:rFonts w:ascii="宋体" w:eastAsia="宋体" w:hAnsi="宋体" w:cs="宋体"/>
                      <w:color w:val="000000"/>
                      <w:kern w:val="0"/>
                      <w:sz w:val="24"/>
                      <w:szCs w:val="24"/>
                    </w:rPr>
                  </w:pPr>
                  <w:r w:rsidRPr="006176DC">
                    <w:rPr>
                      <w:rFonts w:ascii="宋体" w:eastAsia="宋体" w:hAnsi="宋体" w:cs="宋体"/>
                      <w:color w:val="000000"/>
                      <w:kern w:val="0"/>
                      <w:sz w:val="20"/>
                      <w:szCs w:val="20"/>
                    </w:rPr>
                    <w:t>改革农村学前教育投入和管理体制，探索贫困地区发展学前教育途径，改进民族地区学前双语教育模式</w:t>
                  </w:r>
                  <w:r w:rsidRPr="006176DC">
                    <w:rPr>
                      <w:rFonts w:ascii="宋体" w:eastAsia="宋体" w:hAnsi="宋体" w:cs="宋体"/>
                      <w:color w:val="000000"/>
                      <w:kern w:val="0"/>
                      <w:sz w:val="24"/>
                      <w:szCs w:val="24"/>
                    </w:rPr>
                    <w:t xml:space="preserve"> </w:t>
                  </w:r>
                </w:p>
              </w:tc>
              <w:tc>
                <w:tcPr>
                  <w:tcW w:w="3288"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Default="006176DC" w:rsidP="006176DC">
                  <w:pPr>
                    <w:widowControl/>
                    <w:jc w:val="left"/>
                    <w:rPr>
                      <w:rFonts w:ascii="宋体" w:eastAsia="宋体" w:hAnsi="宋体" w:cs="宋体" w:hint="eastAsia"/>
                      <w:color w:val="000000"/>
                      <w:kern w:val="0"/>
                      <w:sz w:val="20"/>
                      <w:szCs w:val="20"/>
                    </w:rPr>
                  </w:pPr>
                  <w:r w:rsidRPr="006176DC">
                    <w:rPr>
                      <w:rFonts w:ascii="宋体" w:eastAsia="宋体" w:hAnsi="宋体" w:cs="宋体"/>
                      <w:color w:val="000000"/>
                      <w:kern w:val="0"/>
                      <w:sz w:val="20"/>
                      <w:szCs w:val="20"/>
                    </w:rPr>
                    <w:t>黑龙江省，广西壮族自治区10个县，贵州省毕节地区，</w:t>
                  </w:r>
                </w:p>
                <w:p w:rsidR="006176DC" w:rsidRPr="006176DC" w:rsidRDefault="006176DC" w:rsidP="006176DC">
                  <w:pPr>
                    <w:widowControl/>
                    <w:jc w:val="left"/>
                    <w:rPr>
                      <w:rFonts w:ascii="宋体" w:eastAsia="宋体" w:hAnsi="宋体" w:cs="宋体"/>
                      <w:color w:val="000000"/>
                      <w:kern w:val="0"/>
                      <w:sz w:val="24"/>
                      <w:szCs w:val="24"/>
                    </w:rPr>
                  </w:pPr>
                  <w:r w:rsidRPr="006176DC">
                    <w:rPr>
                      <w:rFonts w:ascii="宋体" w:eastAsia="宋体" w:hAnsi="宋体" w:cs="宋体"/>
                      <w:color w:val="000000"/>
                      <w:kern w:val="0"/>
                      <w:sz w:val="20"/>
                      <w:szCs w:val="20"/>
                    </w:rPr>
                    <w:t>西藏自治区山南地区，新疆维吾尔自治区</w:t>
                  </w:r>
                </w:p>
              </w:tc>
            </w:tr>
            <w:tr w:rsidR="006176DC" w:rsidRPr="006176DC" w:rsidTr="006176DC">
              <w:trPr>
                <w:jc w:val="center"/>
              </w:trPr>
              <w:tc>
                <w:tcPr>
                  <w:tcW w:w="839" w:type="pct"/>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jc w:val="left"/>
                    <w:rPr>
                      <w:rFonts w:ascii="宋体" w:eastAsia="宋体" w:hAnsi="宋体" w:cs="宋体"/>
                      <w:color w:val="000000"/>
                      <w:kern w:val="0"/>
                      <w:sz w:val="24"/>
                      <w:szCs w:val="24"/>
                    </w:rPr>
                  </w:pPr>
                </w:p>
              </w:tc>
              <w:tc>
                <w:tcPr>
                  <w:tcW w:w="18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spacing w:before="100" w:beforeAutospacing="1" w:after="100" w:afterAutospacing="1"/>
                    <w:jc w:val="center"/>
                    <w:rPr>
                      <w:rFonts w:ascii="宋体" w:eastAsia="宋体" w:hAnsi="宋体" w:cs="宋体"/>
                      <w:color w:val="000000"/>
                      <w:kern w:val="0"/>
                      <w:sz w:val="24"/>
                      <w:szCs w:val="24"/>
                    </w:rPr>
                  </w:pPr>
                  <w:r w:rsidRPr="006176DC">
                    <w:rPr>
                      <w:rFonts w:ascii="宋体" w:eastAsia="宋体" w:hAnsi="宋体" w:cs="宋体"/>
                      <w:color w:val="000000"/>
                      <w:kern w:val="0"/>
                      <w:sz w:val="20"/>
                      <w:szCs w:val="20"/>
                    </w:rPr>
                    <w:t>4</w:t>
                  </w:r>
                </w:p>
              </w:tc>
              <w:tc>
                <w:tcPr>
                  <w:tcW w:w="689"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jc w:val="left"/>
                    <w:rPr>
                      <w:rFonts w:ascii="宋体" w:eastAsia="宋体" w:hAnsi="宋体" w:cs="宋体"/>
                      <w:color w:val="000000"/>
                      <w:kern w:val="0"/>
                      <w:sz w:val="24"/>
                      <w:szCs w:val="24"/>
                    </w:rPr>
                  </w:pPr>
                  <w:r w:rsidRPr="006176DC">
                    <w:rPr>
                      <w:rFonts w:ascii="宋体" w:eastAsia="宋体" w:hAnsi="宋体" w:cs="宋体"/>
                      <w:color w:val="000000"/>
                      <w:kern w:val="0"/>
                      <w:sz w:val="20"/>
                      <w:szCs w:val="20"/>
                    </w:rPr>
                    <w:t>加强幼儿教师培养培训</w:t>
                  </w:r>
                  <w:r w:rsidRPr="006176DC">
                    <w:rPr>
                      <w:rFonts w:ascii="宋体" w:eastAsia="宋体" w:hAnsi="宋体" w:cs="宋体"/>
                      <w:color w:val="000000"/>
                      <w:kern w:val="0"/>
                      <w:sz w:val="24"/>
                      <w:szCs w:val="24"/>
                    </w:rPr>
                    <w:t xml:space="preserve"> </w:t>
                  </w:r>
                </w:p>
              </w:tc>
              <w:tc>
                <w:tcPr>
                  <w:tcW w:w="3288"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jc w:val="left"/>
                    <w:rPr>
                      <w:rFonts w:ascii="宋体" w:eastAsia="宋体" w:hAnsi="宋体" w:cs="宋体"/>
                      <w:color w:val="000000"/>
                      <w:kern w:val="0"/>
                      <w:sz w:val="24"/>
                      <w:szCs w:val="24"/>
                    </w:rPr>
                  </w:pPr>
                  <w:r w:rsidRPr="006176DC">
                    <w:rPr>
                      <w:rFonts w:ascii="宋体" w:eastAsia="宋体" w:hAnsi="宋体" w:cs="宋体"/>
                      <w:color w:val="000000"/>
                      <w:kern w:val="0"/>
                      <w:sz w:val="20"/>
                      <w:szCs w:val="20"/>
                    </w:rPr>
                    <w:t>江苏省，浙江省部分学校</w:t>
                  </w:r>
                </w:p>
              </w:tc>
            </w:tr>
            <w:tr w:rsidR="006176DC" w:rsidRPr="006176DC" w:rsidTr="006176DC">
              <w:trPr>
                <w:jc w:val="center"/>
              </w:trPr>
              <w:tc>
                <w:tcPr>
                  <w:tcW w:w="839"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jc w:val="left"/>
                    <w:rPr>
                      <w:rFonts w:ascii="宋体" w:eastAsia="宋体" w:hAnsi="宋体" w:cs="宋体"/>
                      <w:color w:val="000000"/>
                      <w:kern w:val="0"/>
                      <w:sz w:val="24"/>
                      <w:szCs w:val="24"/>
                    </w:rPr>
                  </w:pPr>
                  <w:r w:rsidRPr="006176DC">
                    <w:rPr>
                      <w:rFonts w:ascii="宋体" w:eastAsia="宋体" w:hAnsi="宋体" w:cs="宋体"/>
                      <w:color w:val="000000"/>
                      <w:kern w:val="0"/>
                      <w:sz w:val="20"/>
                      <w:szCs w:val="20"/>
                    </w:rPr>
                    <w:t>二、</w:t>
                  </w:r>
                  <w:proofErr w:type="gramStart"/>
                  <w:r w:rsidRPr="006176DC">
                    <w:rPr>
                      <w:rFonts w:ascii="宋体" w:eastAsia="宋体" w:hAnsi="宋体" w:cs="宋体"/>
                      <w:color w:val="000000"/>
                      <w:kern w:val="0"/>
                      <w:sz w:val="20"/>
                      <w:szCs w:val="20"/>
                    </w:rPr>
                    <w:t>推</w:t>
                  </w:r>
                  <w:proofErr w:type="gramEnd"/>
                  <w:r>
                    <w:rPr>
                      <w:rFonts w:ascii="宋体" w:eastAsia="宋体" w:hAnsi="宋体" w:cs="宋体" w:hint="eastAsia"/>
                      <w:color w:val="000000"/>
                      <w:kern w:val="0"/>
                      <w:sz w:val="20"/>
                      <w:szCs w:val="20"/>
                    </w:rPr>
                    <w:t>推进</w:t>
                  </w:r>
                  <w:r>
                    <w:rPr>
                      <w:rFonts w:ascii="宋体" w:eastAsia="宋体" w:hAnsi="宋体" w:cs="宋体"/>
                      <w:color w:val="000000"/>
                      <w:kern w:val="0"/>
                      <w:sz w:val="20"/>
                      <w:szCs w:val="20"/>
                    </w:rPr>
                    <w:t>义务教育均</w:t>
                  </w:r>
                  <w:r>
                    <w:rPr>
                      <w:rFonts w:ascii="宋体" w:eastAsia="宋体" w:hAnsi="宋体" w:cs="宋体" w:hint="eastAsia"/>
                      <w:color w:val="000000"/>
                      <w:kern w:val="0"/>
                      <w:sz w:val="20"/>
                      <w:szCs w:val="20"/>
                    </w:rPr>
                    <w:t>育</w:t>
                  </w:r>
                  <w:proofErr w:type="gramStart"/>
                  <w:r>
                    <w:rPr>
                      <w:rFonts w:ascii="宋体" w:eastAsia="宋体" w:hAnsi="宋体" w:cs="宋体" w:hint="eastAsia"/>
                      <w:color w:val="000000"/>
                      <w:kern w:val="0"/>
                      <w:sz w:val="20"/>
                      <w:szCs w:val="20"/>
                    </w:rPr>
                    <w:t>育</w:t>
                  </w:r>
                  <w:proofErr w:type="gramEnd"/>
                  <w:r>
                    <w:rPr>
                      <w:rFonts w:ascii="宋体" w:eastAsia="宋体" w:hAnsi="宋体" w:cs="宋体" w:hint="eastAsia"/>
                      <w:color w:val="000000"/>
                      <w:kern w:val="0"/>
                      <w:sz w:val="20"/>
                      <w:szCs w:val="20"/>
                    </w:rPr>
                    <w:t>均衡发展</w:t>
                  </w:r>
                  <w:r w:rsidRPr="006176DC">
                    <w:rPr>
                      <w:rFonts w:ascii="宋体" w:eastAsia="宋体" w:hAnsi="宋体" w:cs="宋体"/>
                      <w:color w:val="000000"/>
                      <w:kern w:val="0"/>
                      <w:sz w:val="20"/>
                      <w:szCs w:val="20"/>
                    </w:rPr>
                    <w:t>发展，</w:t>
                  </w:r>
                  <w:r>
                    <w:rPr>
                      <w:rFonts w:ascii="宋体" w:eastAsia="宋体" w:hAnsi="宋体" w:cs="宋体" w:hint="eastAsia"/>
                      <w:color w:val="000000"/>
                      <w:kern w:val="0"/>
                      <w:sz w:val="20"/>
                      <w:szCs w:val="20"/>
                    </w:rPr>
                    <w:t>展问题，</w:t>
                  </w:r>
                  <w:r w:rsidRPr="006176DC">
                    <w:rPr>
                      <w:rFonts w:ascii="宋体" w:eastAsia="宋体" w:hAnsi="宋体" w:cs="宋体"/>
                      <w:color w:val="000000"/>
                      <w:kern w:val="0"/>
                      <w:sz w:val="20"/>
                      <w:szCs w:val="20"/>
                    </w:rPr>
                    <w:t>多</w:t>
                  </w:r>
                  <w:proofErr w:type="gramStart"/>
                  <w:r>
                    <w:rPr>
                      <w:rFonts w:ascii="宋体" w:eastAsia="宋体" w:hAnsi="宋体" w:cs="宋体" w:hint="eastAsia"/>
                      <w:color w:val="000000"/>
                      <w:kern w:val="0"/>
                      <w:sz w:val="20"/>
                      <w:szCs w:val="20"/>
                    </w:rPr>
                    <w:t>展</w:t>
                  </w:r>
                  <w:r w:rsidRPr="006176DC">
                    <w:rPr>
                      <w:rFonts w:ascii="宋体" w:eastAsia="宋体" w:hAnsi="宋体" w:cs="宋体"/>
                      <w:color w:val="000000"/>
                      <w:kern w:val="0"/>
                      <w:sz w:val="20"/>
                      <w:szCs w:val="20"/>
                    </w:rPr>
                    <w:t>种</w:t>
                  </w:r>
                  <w:r>
                    <w:rPr>
                      <w:rFonts w:ascii="宋体" w:eastAsia="宋体" w:hAnsi="宋体" w:cs="宋体" w:hint="eastAsia"/>
                      <w:color w:val="000000"/>
                      <w:kern w:val="0"/>
                      <w:sz w:val="20"/>
                      <w:szCs w:val="20"/>
                    </w:rPr>
                    <w:t>种</w:t>
                  </w:r>
                  <w:proofErr w:type="gramEnd"/>
                  <w:r w:rsidRPr="006176DC">
                    <w:rPr>
                      <w:rFonts w:ascii="宋体" w:eastAsia="宋体" w:hAnsi="宋体" w:cs="宋体"/>
                      <w:color w:val="000000"/>
                      <w:kern w:val="0"/>
                      <w:sz w:val="20"/>
                      <w:szCs w:val="20"/>
                    </w:rPr>
                    <w:t>途径解决择校</w:t>
                  </w:r>
                  <w:proofErr w:type="gramStart"/>
                  <w:r>
                    <w:rPr>
                      <w:rFonts w:ascii="宋体" w:eastAsia="宋体" w:hAnsi="宋体" w:cs="宋体" w:hint="eastAsia"/>
                      <w:color w:val="000000"/>
                      <w:kern w:val="0"/>
                      <w:sz w:val="20"/>
                      <w:szCs w:val="20"/>
                    </w:rPr>
                    <w:t>决择校</w:t>
                  </w:r>
                  <w:r w:rsidRPr="006176DC">
                    <w:rPr>
                      <w:rFonts w:ascii="宋体" w:eastAsia="宋体" w:hAnsi="宋体" w:cs="宋体"/>
                      <w:color w:val="000000"/>
                      <w:kern w:val="0"/>
                      <w:sz w:val="20"/>
                      <w:szCs w:val="20"/>
                    </w:rPr>
                    <w:t>问</w:t>
                  </w:r>
                  <w:r w:rsidRPr="006176DC">
                    <w:rPr>
                      <w:rFonts w:ascii="宋体" w:eastAsia="宋体" w:hAnsi="宋体" w:cs="宋体"/>
                      <w:color w:val="000000"/>
                      <w:kern w:val="0"/>
                      <w:sz w:val="20"/>
                      <w:szCs w:val="20"/>
                    </w:rPr>
                    <w:lastRenderedPageBreak/>
                    <w:t>题</w:t>
                  </w:r>
                  <w:proofErr w:type="gramEnd"/>
                  <w:r w:rsidRPr="006176DC">
                    <w:rPr>
                      <w:rFonts w:ascii="宋体" w:eastAsia="宋体" w:hAnsi="宋体" w:cs="宋体"/>
                      <w:color w:val="000000"/>
                      <w:kern w:val="0"/>
                      <w:sz w:val="24"/>
                      <w:szCs w:val="24"/>
                    </w:rPr>
                    <w:t xml:space="preserve"> </w:t>
                  </w:r>
                </w:p>
              </w:tc>
              <w:tc>
                <w:tcPr>
                  <w:tcW w:w="18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spacing w:before="100" w:beforeAutospacing="1" w:after="100" w:afterAutospacing="1"/>
                    <w:jc w:val="center"/>
                    <w:rPr>
                      <w:rFonts w:ascii="宋体" w:eastAsia="宋体" w:hAnsi="宋体" w:cs="宋体"/>
                      <w:color w:val="000000"/>
                      <w:kern w:val="0"/>
                      <w:sz w:val="24"/>
                      <w:szCs w:val="24"/>
                    </w:rPr>
                  </w:pPr>
                  <w:r w:rsidRPr="006176DC">
                    <w:rPr>
                      <w:rFonts w:ascii="宋体" w:eastAsia="宋体" w:hAnsi="宋体" w:cs="宋体"/>
                      <w:color w:val="000000"/>
                      <w:kern w:val="0"/>
                      <w:sz w:val="20"/>
                      <w:szCs w:val="20"/>
                    </w:rPr>
                    <w:lastRenderedPageBreak/>
                    <w:t>5</w:t>
                  </w:r>
                </w:p>
              </w:tc>
              <w:tc>
                <w:tcPr>
                  <w:tcW w:w="689"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jc w:val="left"/>
                    <w:rPr>
                      <w:rFonts w:ascii="宋体" w:eastAsia="宋体" w:hAnsi="宋体" w:cs="宋体"/>
                      <w:color w:val="000000"/>
                      <w:kern w:val="0"/>
                      <w:sz w:val="24"/>
                      <w:szCs w:val="24"/>
                    </w:rPr>
                  </w:pPr>
                  <w:r w:rsidRPr="006176DC">
                    <w:rPr>
                      <w:rFonts w:ascii="宋体" w:eastAsia="宋体" w:hAnsi="宋体" w:cs="宋体"/>
                      <w:color w:val="000000"/>
                      <w:kern w:val="0"/>
                      <w:sz w:val="20"/>
                      <w:szCs w:val="20"/>
                    </w:rPr>
                    <w:t>推进义务教育学校标准化建设，探索城乡教育一体化发展的有效途径</w:t>
                  </w:r>
                  <w:r w:rsidRPr="006176DC">
                    <w:rPr>
                      <w:rFonts w:ascii="宋体" w:eastAsia="宋体" w:hAnsi="宋体" w:cs="宋体"/>
                      <w:color w:val="000000"/>
                      <w:kern w:val="0"/>
                      <w:sz w:val="24"/>
                      <w:szCs w:val="24"/>
                    </w:rPr>
                    <w:t xml:space="preserve"> </w:t>
                  </w:r>
                </w:p>
              </w:tc>
              <w:tc>
                <w:tcPr>
                  <w:tcW w:w="3288"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Default="006176DC" w:rsidP="006176DC">
                  <w:pPr>
                    <w:widowControl/>
                    <w:jc w:val="left"/>
                    <w:rPr>
                      <w:rFonts w:ascii="宋体" w:eastAsia="宋体" w:hAnsi="宋体" w:cs="宋体" w:hint="eastAsia"/>
                      <w:color w:val="000000"/>
                      <w:kern w:val="0"/>
                      <w:sz w:val="20"/>
                      <w:szCs w:val="20"/>
                    </w:rPr>
                  </w:pPr>
                  <w:r w:rsidRPr="006176DC">
                    <w:rPr>
                      <w:rFonts w:ascii="宋体" w:eastAsia="宋体" w:hAnsi="宋体" w:cs="宋体"/>
                      <w:color w:val="000000"/>
                      <w:kern w:val="0"/>
                      <w:sz w:val="20"/>
                      <w:szCs w:val="20"/>
                    </w:rPr>
                    <w:t>北京市部分区县，天津市，山西省，黑龙江省部分县市区，</w:t>
                  </w:r>
                </w:p>
                <w:p w:rsidR="006176DC" w:rsidRPr="006176DC" w:rsidRDefault="006176DC" w:rsidP="006176DC">
                  <w:pPr>
                    <w:widowControl/>
                    <w:jc w:val="left"/>
                    <w:rPr>
                      <w:rFonts w:ascii="宋体" w:eastAsia="宋体" w:hAnsi="宋体" w:cs="宋体"/>
                      <w:color w:val="000000"/>
                      <w:kern w:val="0"/>
                      <w:sz w:val="24"/>
                      <w:szCs w:val="24"/>
                    </w:rPr>
                  </w:pPr>
                  <w:r w:rsidRPr="006176DC">
                    <w:rPr>
                      <w:rFonts w:ascii="宋体" w:eastAsia="宋体" w:hAnsi="宋体" w:cs="宋体"/>
                      <w:color w:val="000000"/>
                      <w:kern w:val="0"/>
                      <w:sz w:val="20"/>
                      <w:szCs w:val="20"/>
                    </w:rPr>
                    <w:t>江西省，安徽省，湖南省，四川省成都市，新疆维吾尔自治区</w:t>
                  </w:r>
                </w:p>
              </w:tc>
            </w:tr>
            <w:tr w:rsidR="006176DC" w:rsidRPr="006176DC" w:rsidTr="006176DC">
              <w:trPr>
                <w:jc w:val="center"/>
              </w:trPr>
              <w:tc>
                <w:tcPr>
                  <w:tcW w:w="839" w:type="pct"/>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jc w:val="left"/>
                    <w:rPr>
                      <w:rFonts w:ascii="宋体" w:eastAsia="宋体" w:hAnsi="宋体" w:cs="宋体"/>
                      <w:color w:val="000000"/>
                      <w:kern w:val="0"/>
                      <w:sz w:val="24"/>
                      <w:szCs w:val="24"/>
                    </w:rPr>
                  </w:pPr>
                </w:p>
              </w:tc>
              <w:tc>
                <w:tcPr>
                  <w:tcW w:w="18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spacing w:before="100" w:beforeAutospacing="1" w:after="100" w:afterAutospacing="1"/>
                    <w:jc w:val="center"/>
                    <w:rPr>
                      <w:rFonts w:ascii="宋体" w:eastAsia="宋体" w:hAnsi="宋体" w:cs="宋体"/>
                      <w:color w:val="000000"/>
                      <w:kern w:val="0"/>
                      <w:sz w:val="24"/>
                      <w:szCs w:val="24"/>
                    </w:rPr>
                  </w:pPr>
                  <w:r w:rsidRPr="006176DC">
                    <w:rPr>
                      <w:rFonts w:ascii="宋体" w:eastAsia="宋体" w:hAnsi="宋体" w:cs="宋体"/>
                      <w:color w:val="000000"/>
                      <w:kern w:val="0"/>
                      <w:sz w:val="20"/>
                      <w:szCs w:val="20"/>
                    </w:rPr>
                    <w:t>6</w:t>
                  </w:r>
                </w:p>
              </w:tc>
              <w:tc>
                <w:tcPr>
                  <w:tcW w:w="689"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jc w:val="left"/>
                    <w:rPr>
                      <w:rFonts w:ascii="宋体" w:eastAsia="宋体" w:hAnsi="宋体" w:cs="宋体"/>
                      <w:color w:val="000000"/>
                      <w:kern w:val="0"/>
                      <w:sz w:val="24"/>
                      <w:szCs w:val="24"/>
                    </w:rPr>
                  </w:pPr>
                  <w:r w:rsidRPr="006176DC">
                    <w:rPr>
                      <w:rFonts w:ascii="宋体" w:eastAsia="宋体" w:hAnsi="宋体" w:cs="宋体"/>
                      <w:color w:val="000000"/>
                      <w:kern w:val="0"/>
                      <w:sz w:val="20"/>
                      <w:szCs w:val="20"/>
                    </w:rPr>
                    <w:t>创新体制机制，实施县域内义务教育学校教师校际交流制度，实行优质高中招生名额分配到区域内初中学校的办法，多种途径推进义务教育均衡发展</w:t>
                  </w:r>
                  <w:r w:rsidRPr="006176DC">
                    <w:rPr>
                      <w:rFonts w:ascii="宋体" w:eastAsia="宋体" w:hAnsi="宋体" w:cs="宋体"/>
                      <w:color w:val="000000"/>
                      <w:kern w:val="0"/>
                      <w:sz w:val="24"/>
                      <w:szCs w:val="24"/>
                    </w:rPr>
                    <w:t xml:space="preserve"> </w:t>
                  </w:r>
                </w:p>
              </w:tc>
              <w:tc>
                <w:tcPr>
                  <w:tcW w:w="3288"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77E5E" w:rsidRDefault="006176DC" w:rsidP="006176DC">
                  <w:pPr>
                    <w:widowControl/>
                    <w:jc w:val="left"/>
                    <w:rPr>
                      <w:rFonts w:ascii="宋体" w:eastAsia="宋体" w:hAnsi="宋体" w:cs="宋体" w:hint="eastAsia"/>
                      <w:color w:val="000000"/>
                      <w:kern w:val="0"/>
                      <w:sz w:val="20"/>
                      <w:szCs w:val="20"/>
                    </w:rPr>
                  </w:pPr>
                  <w:r w:rsidRPr="006176DC">
                    <w:rPr>
                      <w:rFonts w:ascii="宋体" w:eastAsia="宋体" w:hAnsi="宋体" w:cs="宋体"/>
                      <w:color w:val="000000"/>
                      <w:kern w:val="0"/>
                      <w:sz w:val="20"/>
                      <w:szCs w:val="20"/>
                    </w:rPr>
                    <w:t>北京市部分城区，天津市，河北省，山西省晋中市，辽宁省大连</w:t>
                  </w:r>
                </w:p>
                <w:p w:rsidR="006176DC" w:rsidRDefault="006176DC" w:rsidP="006176DC">
                  <w:pPr>
                    <w:widowControl/>
                    <w:jc w:val="left"/>
                    <w:rPr>
                      <w:rFonts w:ascii="宋体" w:eastAsia="宋体" w:hAnsi="宋体" w:cs="宋体" w:hint="eastAsia"/>
                      <w:color w:val="000000"/>
                      <w:kern w:val="0"/>
                      <w:sz w:val="20"/>
                      <w:szCs w:val="20"/>
                    </w:rPr>
                  </w:pPr>
                  <w:r w:rsidRPr="006176DC">
                    <w:rPr>
                      <w:rFonts w:ascii="宋体" w:eastAsia="宋体" w:hAnsi="宋体" w:cs="宋体"/>
                      <w:color w:val="000000"/>
                      <w:kern w:val="0"/>
                      <w:sz w:val="20"/>
                      <w:szCs w:val="20"/>
                    </w:rPr>
                    <w:t>市</w:t>
                  </w:r>
                </w:p>
                <w:p w:rsidR="006176DC" w:rsidRDefault="006176DC" w:rsidP="006176DC">
                  <w:pPr>
                    <w:widowControl/>
                    <w:jc w:val="left"/>
                    <w:rPr>
                      <w:rFonts w:ascii="宋体" w:eastAsia="宋体" w:hAnsi="宋体" w:cs="宋体" w:hint="eastAsia"/>
                      <w:color w:val="000000"/>
                      <w:kern w:val="0"/>
                      <w:sz w:val="20"/>
                      <w:szCs w:val="20"/>
                    </w:rPr>
                  </w:pPr>
                  <w:r w:rsidRPr="006176DC">
                    <w:rPr>
                      <w:rFonts w:ascii="宋体" w:eastAsia="宋体" w:hAnsi="宋体" w:cs="宋体"/>
                      <w:color w:val="000000"/>
                      <w:kern w:val="0"/>
                      <w:sz w:val="20"/>
                      <w:szCs w:val="20"/>
                    </w:rPr>
                    <w:t>、本溪市，吉林省通榆县，上海市，江苏省，浙江省嘉善县，</w:t>
                  </w:r>
                </w:p>
                <w:p w:rsidR="006176DC" w:rsidRDefault="006176DC" w:rsidP="006176DC">
                  <w:pPr>
                    <w:widowControl/>
                    <w:jc w:val="left"/>
                    <w:rPr>
                      <w:rFonts w:ascii="宋体" w:eastAsia="宋体" w:hAnsi="宋体" w:cs="宋体" w:hint="eastAsia"/>
                      <w:color w:val="000000"/>
                      <w:kern w:val="0"/>
                      <w:sz w:val="20"/>
                      <w:szCs w:val="20"/>
                    </w:rPr>
                  </w:pPr>
                  <w:r w:rsidRPr="006176DC">
                    <w:rPr>
                      <w:rFonts w:ascii="宋体" w:eastAsia="宋体" w:hAnsi="宋体" w:cs="宋体"/>
                      <w:color w:val="000000"/>
                      <w:kern w:val="0"/>
                      <w:sz w:val="20"/>
                      <w:szCs w:val="20"/>
                    </w:rPr>
                    <w:t>安徽省，福建省部分市县，山东省，河南省，湖北省，</w:t>
                  </w:r>
                </w:p>
                <w:p w:rsidR="006176DC" w:rsidRDefault="006176DC" w:rsidP="006176DC">
                  <w:pPr>
                    <w:widowControl/>
                    <w:jc w:val="left"/>
                    <w:rPr>
                      <w:rFonts w:ascii="宋体" w:eastAsia="宋体" w:hAnsi="宋体" w:cs="宋体" w:hint="eastAsia"/>
                      <w:color w:val="000000"/>
                      <w:kern w:val="0"/>
                      <w:sz w:val="20"/>
                      <w:szCs w:val="20"/>
                    </w:rPr>
                  </w:pPr>
                  <w:r w:rsidRPr="006176DC">
                    <w:rPr>
                      <w:rFonts w:ascii="宋体" w:eastAsia="宋体" w:hAnsi="宋体" w:cs="宋体"/>
                      <w:color w:val="000000"/>
                      <w:kern w:val="0"/>
                      <w:sz w:val="20"/>
                      <w:szCs w:val="20"/>
                    </w:rPr>
                    <w:t>广东省广州市、惠州市、佛山市南海区，海南省，四川省8个县，</w:t>
                  </w:r>
                </w:p>
                <w:p w:rsidR="006176DC" w:rsidRDefault="006176DC" w:rsidP="006176DC">
                  <w:pPr>
                    <w:widowControl/>
                    <w:jc w:val="left"/>
                    <w:rPr>
                      <w:rFonts w:ascii="宋体" w:eastAsia="宋体" w:hAnsi="宋体" w:cs="宋体" w:hint="eastAsia"/>
                      <w:color w:val="000000"/>
                      <w:kern w:val="0"/>
                      <w:sz w:val="20"/>
                      <w:szCs w:val="20"/>
                    </w:rPr>
                  </w:pPr>
                  <w:r w:rsidRPr="006176DC">
                    <w:rPr>
                      <w:rFonts w:ascii="宋体" w:eastAsia="宋体" w:hAnsi="宋体" w:cs="宋体"/>
                      <w:color w:val="000000"/>
                      <w:kern w:val="0"/>
                      <w:sz w:val="20"/>
                      <w:szCs w:val="20"/>
                    </w:rPr>
                    <w:t>云南省，甘肃省庆阳市、酒泉市，</w:t>
                  </w:r>
                </w:p>
                <w:p w:rsidR="006176DC" w:rsidRDefault="006176DC" w:rsidP="006176DC">
                  <w:pPr>
                    <w:widowControl/>
                    <w:jc w:val="left"/>
                    <w:rPr>
                      <w:rFonts w:ascii="宋体" w:eastAsia="宋体" w:hAnsi="宋体" w:cs="宋体" w:hint="eastAsia"/>
                      <w:color w:val="000000"/>
                      <w:kern w:val="0"/>
                      <w:sz w:val="20"/>
                      <w:szCs w:val="20"/>
                    </w:rPr>
                  </w:pPr>
                  <w:r w:rsidRPr="006176DC">
                    <w:rPr>
                      <w:rFonts w:ascii="宋体" w:eastAsia="宋体" w:hAnsi="宋体" w:cs="宋体"/>
                      <w:color w:val="000000"/>
                      <w:kern w:val="0"/>
                      <w:sz w:val="20"/>
                      <w:szCs w:val="20"/>
                    </w:rPr>
                    <w:t>青海省6个自治州30个县的478所学校，宁夏回族自治区，</w:t>
                  </w:r>
                </w:p>
                <w:p w:rsidR="006176DC" w:rsidRDefault="006176DC" w:rsidP="006176DC">
                  <w:pPr>
                    <w:widowControl/>
                    <w:jc w:val="left"/>
                    <w:rPr>
                      <w:rFonts w:ascii="宋体" w:eastAsia="宋体" w:hAnsi="宋体" w:cs="宋体" w:hint="eastAsia"/>
                      <w:color w:val="000000"/>
                      <w:kern w:val="0"/>
                      <w:sz w:val="20"/>
                      <w:szCs w:val="20"/>
                    </w:rPr>
                  </w:pPr>
                  <w:r w:rsidRPr="006176DC">
                    <w:rPr>
                      <w:rFonts w:ascii="宋体" w:eastAsia="宋体" w:hAnsi="宋体" w:cs="宋体"/>
                      <w:color w:val="000000"/>
                      <w:kern w:val="0"/>
                      <w:sz w:val="20"/>
                      <w:szCs w:val="20"/>
                    </w:rPr>
                    <w:t>新疆维吾尔自治区13个县的100所学校，</w:t>
                  </w:r>
                </w:p>
                <w:p w:rsidR="006176DC" w:rsidRPr="006176DC" w:rsidRDefault="006176DC" w:rsidP="006176DC">
                  <w:pPr>
                    <w:widowControl/>
                    <w:jc w:val="left"/>
                    <w:rPr>
                      <w:rFonts w:ascii="宋体" w:eastAsia="宋体" w:hAnsi="宋体" w:cs="宋体"/>
                      <w:color w:val="000000"/>
                      <w:kern w:val="0"/>
                      <w:sz w:val="24"/>
                      <w:szCs w:val="24"/>
                    </w:rPr>
                  </w:pPr>
                  <w:r w:rsidRPr="006176DC">
                    <w:rPr>
                      <w:rFonts w:ascii="宋体" w:eastAsia="宋体" w:hAnsi="宋体" w:cs="宋体"/>
                      <w:color w:val="000000"/>
                      <w:kern w:val="0"/>
                      <w:sz w:val="20"/>
                      <w:szCs w:val="20"/>
                    </w:rPr>
                    <w:t>新疆生产建设兵团农八师石河子市</w:t>
                  </w:r>
                </w:p>
              </w:tc>
            </w:tr>
            <w:tr w:rsidR="006176DC" w:rsidRPr="006176DC" w:rsidTr="006176DC">
              <w:trPr>
                <w:jc w:val="center"/>
              </w:trPr>
              <w:tc>
                <w:tcPr>
                  <w:tcW w:w="839" w:type="pct"/>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jc w:val="left"/>
                    <w:rPr>
                      <w:rFonts w:ascii="宋体" w:eastAsia="宋体" w:hAnsi="宋体" w:cs="宋体"/>
                      <w:color w:val="000000"/>
                      <w:kern w:val="0"/>
                      <w:sz w:val="24"/>
                      <w:szCs w:val="24"/>
                    </w:rPr>
                  </w:pPr>
                </w:p>
              </w:tc>
              <w:tc>
                <w:tcPr>
                  <w:tcW w:w="18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spacing w:before="100" w:beforeAutospacing="1" w:after="100" w:afterAutospacing="1"/>
                    <w:jc w:val="center"/>
                    <w:rPr>
                      <w:rFonts w:ascii="宋体" w:eastAsia="宋体" w:hAnsi="宋体" w:cs="宋体"/>
                      <w:color w:val="000000"/>
                      <w:kern w:val="0"/>
                      <w:sz w:val="24"/>
                      <w:szCs w:val="24"/>
                    </w:rPr>
                  </w:pPr>
                  <w:r w:rsidRPr="006176DC">
                    <w:rPr>
                      <w:rFonts w:ascii="宋体" w:eastAsia="宋体" w:hAnsi="宋体" w:cs="宋体"/>
                      <w:color w:val="000000"/>
                      <w:kern w:val="0"/>
                      <w:sz w:val="20"/>
                      <w:szCs w:val="20"/>
                    </w:rPr>
                    <w:t>7</w:t>
                  </w:r>
                </w:p>
              </w:tc>
              <w:tc>
                <w:tcPr>
                  <w:tcW w:w="689"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jc w:val="left"/>
                    <w:rPr>
                      <w:rFonts w:ascii="宋体" w:eastAsia="宋体" w:hAnsi="宋体" w:cs="宋体"/>
                      <w:color w:val="000000"/>
                      <w:kern w:val="0"/>
                      <w:sz w:val="24"/>
                      <w:szCs w:val="24"/>
                    </w:rPr>
                  </w:pPr>
                  <w:r w:rsidRPr="006176DC">
                    <w:rPr>
                      <w:rFonts w:ascii="宋体" w:eastAsia="宋体" w:hAnsi="宋体" w:cs="宋体"/>
                      <w:color w:val="000000"/>
                      <w:kern w:val="0"/>
                      <w:sz w:val="20"/>
                      <w:szCs w:val="20"/>
                    </w:rPr>
                    <w:t>完善农民工子女接受义务教育体制机制，探索非本地户籍常住人口随迁子女非义务教育阶段教育保障制度</w:t>
                  </w:r>
                </w:p>
              </w:tc>
              <w:tc>
                <w:tcPr>
                  <w:tcW w:w="3288"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jc w:val="left"/>
                    <w:rPr>
                      <w:rFonts w:ascii="宋体" w:eastAsia="宋体" w:hAnsi="宋体" w:cs="宋体"/>
                      <w:color w:val="000000"/>
                      <w:kern w:val="0"/>
                      <w:sz w:val="24"/>
                      <w:szCs w:val="24"/>
                    </w:rPr>
                  </w:pPr>
                  <w:r w:rsidRPr="006176DC">
                    <w:rPr>
                      <w:rFonts w:ascii="宋体" w:eastAsia="宋体" w:hAnsi="宋体" w:cs="宋体"/>
                      <w:color w:val="000000"/>
                      <w:kern w:val="0"/>
                      <w:sz w:val="20"/>
                      <w:szCs w:val="20"/>
                    </w:rPr>
                    <w:t>北京市，上海市，安徽省，广东省，云南省，新疆维吾尔自治区</w:t>
                  </w:r>
                </w:p>
              </w:tc>
            </w:tr>
            <w:tr w:rsidR="006176DC" w:rsidRPr="006176DC" w:rsidTr="006176DC">
              <w:trPr>
                <w:jc w:val="center"/>
              </w:trPr>
              <w:tc>
                <w:tcPr>
                  <w:tcW w:w="839" w:type="pct"/>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jc w:val="left"/>
                    <w:rPr>
                      <w:rFonts w:ascii="宋体" w:eastAsia="宋体" w:hAnsi="宋体" w:cs="宋体"/>
                      <w:color w:val="000000"/>
                      <w:kern w:val="0"/>
                      <w:sz w:val="24"/>
                      <w:szCs w:val="24"/>
                    </w:rPr>
                  </w:pPr>
                </w:p>
              </w:tc>
              <w:tc>
                <w:tcPr>
                  <w:tcW w:w="18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spacing w:before="100" w:beforeAutospacing="1" w:after="100" w:afterAutospacing="1"/>
                    <w:jc w:val="center"/>
                    <w:rPr>
                      <w:rFonts w:ascii="宋体" w:eastAsia="宋体" w:hAnsi="宋体" w:cs="宋体"/>
                      <w:color w:val="000000"/>
                      <w:kern w:val="0"/>
                      <w:sz w:val="24"/>
                      <w:szCs w:val="24"/>
                    </w:rPr>
                  </w:pPr>
                  <w:r w:rsidRPr="006176DC">
                    <w:rPr>
                      <w:rFonts w:ascii="宋体" w:eastAsia="宋体" w:hAnsi="宋体" w:cs="宋体"/>
                      <w:color w:val="000000"/>
                      <w:kern w:val="0"/>
                      <w:sz w:val="20"/>
                      <w:szCs w:val="20"/>
                    </w:rPr>
                    <w:t>8</w:t>
                  </w:r>
                </w:p>
              </w:tc>
              <w:tc>
                <w:tcPr>
                  <w:tcW w:w="689"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jc w:val="left"/>
                    <w:rPr>
                      <w:rFonts w:ascii="宋体" w:eastAsia="宋体" w:hAnsi="宋体" w:cs="宋体"/>
                      <w:color w:val="000000"/>
                      <w:kern w:val="0"/>
                      <w:sz w:val="24"/>
                      <w:szCs w:val="24"/>
                    </w:rPr>
                  </w:pPr>
                  <w:r w:rsidRPr="006176DC">
                    <w:rPr>
                      <w:rFonts w:ascii="宋体" w:eastAsia="宋体" w:hAnsi="宋体" w:cs="宋体"/>
                      <w:color w:val="000000"/>
                      <w:kern w:val="0"/>
                      <w:sz w:val="20"/>
                      <w:szCs w:val="20"/>
                    </w:rPr>
                    <w:t>完善寄宿制学校管理体制与机制，探索民族地区、经济欠发达地区义务教育均衡发展模式</w:t>
                  </w:r>
                </w:p>
              </w:tc>
              <w:tc>
                <w:tcPr>
                  <w:tcW w:w="3288"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77E5E" w:rsidRDefault="006176DC" w:rsidP="006176DC">
                  <w:pPr>
                    <w:widowControl/>
                    <w:jc w:val="left"/>
                    <w:rPr>
                      <w:rFonts w:ascii="宋体" w:eastAsia="宋体" w:hAnsi="宋体" w:cs="宋体" w:hint="eastAsia"/>
                      <w:color w:val="000000"/>
                      <w:kern w:val="0"/>
                      <w:sz w:val="20"/>
                      <w:szCs w:val="20"/>
                    </w:rPr>
                  </w:pPr>
                  <w:r w:rsidRPr="006176DC">
                    <w:rPr>
                      <w:rFonts w:ascii="宋体" w:eastAsia="宋体" w:hAnsi="宋体" w:cs="宋体"/>
                      <w:color w:val="000000"/>
                      <w:kern w:val="0"/>
                      <w:sz w:val="20"/>
                      <w:szCs w:val="20"/>
                    </w:rPr>
                    <w:t>广西壮族自治区凭祥市、龙胜各族自治县，贵州省毕节地区，</w:t>
                  </w:r>
                </w:p>
                <w:p w:rsidR="006176DC" w:rsidRPr="006176DC" w:rsidRDefault="006176DC" w:rsidP="006176DC">
                  <w:pPr>
                    <w:widowControl/>
                    <w:jc w:val="left"/>
                    <w:rPr>
                      <w:rFonts w:ascii="宋体" w:eastAsia="宋体" w:hAnsi="宋体" w:cs="宋体"/>
                      <w:color w:val="000000"/>
                      <w:kern w:val="0"/>
                      <w:sz w:val="24"/>
                      <w:szCs w:val="24"/>
                    </w:rPr>
                  </w:pPr>
                  <w:r w:rsidRPr="006176DC">
                    <w:rPr>
                      <w:rFonts w:ascii="宋体" w:eastAsia="宋体" w:hAnsi="宋体" w:cs="宋体"/>
                      <w:color w:val="000000"/>
                      <w:kern w:val="0"/>
                      <w:sz w:val="20"/>
                      <w:szCs w:val="20"/>
                    </w:rPr>
                    <w:t>甘肃省酒泉市，青海省海南州</w:t>
                  </w:r>
                </w:p>
              </w:tc>
            </w:tr>
            <w:tr w:rsidR="006176DC" w:rsidRPr="006176DC" w:rsidTr="006176DC">
              <w:trPr>
                <w:jc w:val="center"/>
              </w:trPr>
              <w:tc>
                <w:tcPr>
                  <w:tcW w:w="839" w:type="pct"/>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jc w:val="left"/>
                    <w:rPr>
                      <w:rFonts w:ascii="宋体" w:eastAsia="宋体" w:hAnsi="宋体" w:cs="宋体"/>
                      <w:color w:val="000000"/>
                      <w:kern w:val="0"/>
                      <w:sz w:val="24"/>
                      <w:szCs w:val="24"/>
                    </w:rPr>
                  </w:pPr>
                </w:p>
              </w:tc>
              <w:tc>
                <w:tcPr>
                  <w:tcW w:w="18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spacing w:before="100" w:beforeAutospacing="1" w:after="100" w:afterAutospacing="1"/>
                    <w:jc w:val="center"/>
                    <w:rPr>
                      <w:rFonts w:ascii="宋体" w:eastAsia="宋体" w:hAnsi="宋体" w:cs="宋体"/>
                      <w:color w:val="000000"/>
                      <w:kern w:val="0"/>
                      <w:sz w:val="24"/>
                      <w:szCs w:val="24"/>
                    </w:rPr>
                  </w:pPr>
                  <w:r w:rsidRPr="006176DC">
                    <w:rPr>
                      <w:rFonts w:ascii="宋体" w:eastAsia="宋体" w:hAnsi="宋体" w:cs="宋体"/>
                      <w:color w:val="000000"/>
                      <w:kern w:val="0"/>
                      <w:sz w:val="20"/>
                      <w:szCs w:val="20"/>
                    </w:rPr>
                    <w:t>9</w:t>
                  </w:r>
                </w:p>
              </w:tc>
              <w:tc>
                <w:tcPr>
                  <w:tcW w:w="689"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jc w:val="left"/>
                    <w:rPr>
                      <w:rFonts w:ascii="宋体" w:eastAsia="宋体" w:hAnsi="宋体" w:cs="宋体"/>
                      <w:color w:val="000000"/>
                      <w:kern w:val="0"/>
                      <w:sz w:val="24"/>
                      <w:szCs w:val="24"/>
                    </w:rPr>
                  </w:pPr>
                  <w:r w:rsidRPr="006176DC">
                    <w:rPr>
                      <w:rFonts w:ascii="宋体" w:eastAsia="宋体" w:hAnsi="宋体" w:cs="宋体"/>
                      <w:color w:val="000000"/>
                      <w:kern w:val="0"/>
                      <w:sz w:val="20"/>
                      <w:szCs w:val="20"/>
                    </w:rPr>
                    <w:t>建立健全义务教育均衡发展督导、考核和评估制度</w:t>
                  </w:r>
                </w:p>
              </w:tc>
              <w:tc>
                <w:tcPr>
                  <w:tcW w:w="3288"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jc w:val="left"/>
                    <w:rPr>
                      <w:rFonts w:ascii="宋体" w:eastAsia="宋体" w:hAnsi="宋体" w:cs="宋体"/>
                      <w:color w:val="000000"/>
                      <w:kern w:val="0"/>
                      <w:sz w:val="24"/>
                      <w:szCs w:val="24"/>
                    </w:rPr>
                  </w:pPr>
                  <w:r w:rsidRPr="006176DC">
                    <w:rPr>
                      <w:rFonts w:ascii="宋体" w:eastAsia="宋体" w:hAnsi="宋体" w:cs="宋体"/>
                      <w:color w:val="000000"/>
                      <w:kern w:val="0"/>
                      <w:sz w:val="20"/>
                      <w:szCs w:val="20"/>
                    </w:rPr>
                    <w:t>北京市，上海市，安徽省，云南省</w:t>
                  </w:r>
                </w:p>
              </w:tc>
            </w:tr>
            <w:tr w:rsidR="006176DC" w:rsidRPr="006176DC" w:rsidTr="006176DC">
              <w:trPr>
                <w:jc w:val="center"/>
              </w:trPr>
              <w:tc>
                <w:tcPr>
                  <w:tcW w:w="839"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jc w:val="left"/>
                    <w:rPr>
                      <w:rFonts w:ascii="宋体" w:eastAsia="宋体" w:hAnsi="宋体" w:cs="宋体"/>
                      <w:color w:val="000000"/>
                      <w:kern w:val="0"/>
                      <w:sz w:val="24"/>
                      <w:szCs w:val="24"/>
                    </w:rPr>
                  </w:pPr>
                  <w:r w:rsidRPr="006176DC">
                    <w:rPr>
                      <w:rFonts w:ascii="宋体" w:eastAsia="宋体" w:hAnsi="宋体" w:cs="宋体"/>
                      <w:color w:val="000000"/>
                      <w:kern w:val="0"/>
                      <w:sz w:val="20"/>
                      <w:szCs w:val="20"/>
                    </w:rPr>
                    <w:t>三、推进素质教育，切</w:t>
                  </w:r>
                  <w:r>
                    <w:rPr>
                      <w:rFonts w:ascii="宋体" w:eastAsia="宋体" w:hAnsi="宋体" w:cs="宋体" w:hint="eastAsia"/>
                      <w:color w:val="000000"/>
                      <w:kern w:val="0"/>
                      <w:sz w:val="20"/>
                      <w:szCs w:val="20"/>
                    </w:rPr>
                    <w:t>切</w:t>
                  </w:r>
                  <w:r w:rsidRPr="006176DC">
                    <w:rPr>
                      <w:rFonts w:ascii="宋体" w:eastAsia="宋体" w:hAnsi="宋体" w:cs="宋体"/>
                      <w:color w:val="000000"/>
                      <w:kern w:val="0"/>
                      <w:sz w:val="20"/>
                      <w:szCs w:val="20"/>
                    </w:rPr>
                    <w:t>实减轻中小学生课</w:t>
                  </w:r>
                  <w:r>
                    <w:rPr>
                      <w:rFonts w:ascii="宋体" w:eastAsia="宋体" w:hAnsi="宋体" w:cs="宋体" w:hint="eastAsia"/>
                      <w:color w:val="000000"/>
                      <w:kern w:val="0"/>
                      <w:sz w:val="20"/>
                      <w:szCs w:val="20"/>
                    </w:rPr>
                    <w:t>课</w:t>
                  </w:r>
                  <w:r w:rsidRPr="006176DC">
                    <w:rPr>
                      <w:rFonts w:ascii="宋体" w:eastAsia="宋体" w:hAnsi="宋体" w:cs="宋体"/>
                      <w:color w:val="000000"/>
                      <w:kern w:val="0"/>
                      <w:sz w:val="20"/>
                      <w:szCs w:val="20"/>
                    </w:rPr>
                    <w:t>业负</w:t>
                  </w:r>
                  <w:r>
                    <w:rPr>
                      <w:rFonts w:ascii="宋体" w:eastAsia="宋体" w:hAnsi="宋体" w:cs="宋体" w:hint="eastAsia"/>
                      <w:color w:val="000000"/>
                      <w:kern w:val="0"/>
                      <w:sz w:val="20"/>
                      <w:szCs w:val="20"/>
                    </w:rPr>
                    <w:t xml:space="preserve">         </w:t>
                  </w:r>
                  <w:r w:rsidRPr="006176DC">
                    <w:rPr>
                      <w:rFonts w:ascii="宋体" w:eastAsia="宋体" w:hAnsi="宋体" w:cs="宋体"/>
                      <w:color w:val="000000"/>
                      <w:kern w:val="0"/>
                      <w:sz w:val="20"/>
                      <w:szCs w:val="20"/>
                    </w:rPr>
                    <w:t>担</w:t>
                  </w:r>
                </w:p>
              </w:tc>
              <w:tc>
                <w:tcPr>
                  <w:tcW w:w="18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spacing w:before="100" w:beforeAutospacing="1" w:after="100" w:afterAutospacing="1"/>
                    <w:jc w:val="center"/>
                    <w:rPr>
                      <w:rFonts w:ascii="宋体" w:eastAsia="宋体" w:hAnsi="宋体" w:cs="宋体"/>
                      <w:color w:val="000000"/>
                      <w:kern w:val="0"/>
                      <w:sz w:val="24"/>
                      <w:szCs w:val="24"/>
                    </w:rPr>
                  </w:pPr>
                  <w:r w:rsidRPr="006176DC">
                    <w:rPr>
                      <w:rFonts w:ascii="宋体" w:eastAsia="宋体" w:hAnsi="宋体" w:cs="宋体"/>
                      <w:color w:val="000000"/>
                      <w:kern w:val="0"/>
                      <w:sz w:val="20"/>
                      <w:szCs w:val="20"/>
                    </w:rPr>
                    <w:t>10</w:t>
                  </w:r>
                </w:p>
              </w:tc>
              <w:tc>
                <w:tcPr>
                  <w:tcW w:w="689"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jc w:val="left"/>
                    <w:rPr>
                      <w:rFonts w:ascii="宋体" w:eastAsia="宋体" w:hAnsi="宋体" w:cs="宋体"/>
                      <w:color w:val="000000"/>
                      <w:kern w:val="0"/>
                      <w:sz w:val="24"/>
                      <w:szCs w:val="24"/>
                    </w:rPr>
                  </w:pPr>
                  <w:r w:rsidRPr="006176DC">
                    <w:rPr>
                      <w:rFonts w:ascii="宋体" w:eastAsia="宋体" w:hAnsi="宋体" w:cs="宋体"/>
                      <w:color w:val="000000"/>
                      <w:kern w:val="0"/>
                      <w:sz w:val="20"/>
                      <w:szCs w:val="20"/>
                    </w:rPr>
                    <w:t>规范中小学办学行为，改进教育教学方法，改进考试评价制度，探索减轻中小学生过重课业负担的途径和方法</w:t>
                  </w:r>
                </w:p>
              </w:tc>
              <w:tc>
                <w:tcPr>
                  <w:tcW w:w="3288"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77E5E" w:rsidRDefault="006176DC" w:rsidP="006176DC">
                  <w:pPr>
                    <w:widowControl/>
                    <w:jc w:val="left"/>
                    <w:rPr>
                      <w:rFonts w:ascii="宋体" w:eastAsia="宋体" w:hAnsi="宋体" w:cs="宋体" w:hint="eastAsia"/>
                      <w:color w:val="000000"/>
                      <w:kern w:val="0"/>
                      <w:sz w:val="20"/>
                      <w:szCs w:val="20"/>
                    </w:rPr>
                  </w:pPr>
                  <w:r w:rsidRPr="006176DC">
                    <w:rPr>
                      <w:rFonts w:ascii="宋体" w:eastAsia="宋体" w:hAnsi="宋体" w:cs="宋体"/>
                      <w:color w:val="000000"/>
                      <w:kern w:val="0"/>
                      <w:sz w:val="20"/>
                      <w:szCs w:val="20"/>
                    </w:rPr>
                    <w:t>辽宁省盘锦市，江苏省南通市，安徽省，山东省，陕西省西安小</w:t>
                  </w:r>
                </w:p>
                <w:p w:rsidR="006176DC" w:rsidRPr="006176DC" w:rsidRDefault="006176DC" w:rsidP="006176DC">
                  <w:pPr>
                    <w:widowControl/>
                    <w:jc w:val="left"/>
                    <w:rPr>
                      <w:rFonts w:ascii="宋体" w:eastAsia="宋体" w:hAnsi="宋体" w:cs="宋体"/>
                      <w:color w:val="000000"/>
                      <w:kern w:val="0"/>
                      <w:sz w:val="24"/>
                      <w:szCs w:val="24"/>
                    </w:rPr>
                  </w:pPr>
                  <w:r w:rsidRPr="006176DC">
                    <w:rPr>
                      <w:rFonts w:ascii="宋体" w:eastAsia="宋体" w:hAnsi="宋体" w:cs="宋体"/>
                      <w:color w:val="000000"/>
                      <w:kern w:val="0"/>
                      <w:sz w:val="20"/>
                      <w:szCs w:val="20"/>
                    </w:rPr>
                    <w:t>学，甘肃省部分市县</w:t>
                  </w:r>
                </w:p>
              </w:tc>
            </w:tr>
            <w:tr w:rsidR="006176DC" w:rsidRPr="006176DC" w:rsidTr="006176DC">
              <w:trPr>
                <w:jc w:val="center"/>
              </w:trPr>
              <w:tc>
                <w:tcPr>
                  <w:tcW w:w="839" w:type="pct"/>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jc w:val="left"/>
                    <w:rPr>
                      <w:rFonts w:ascii="宋体" w:eastAsia="宋体" w:hAnsi="宋体" w:cs="宋体"/>
                      <w:color w:val="000000"/>
                      <w:kern w:val="0"/>
                      <w:sz w:val="24"/>
                      <w:szCs w:val="24"/>
                    </w:rPr>
                  </w:pPr>
                </w:p>
              </w:tc>
              <w:tc>
                <w:tcPr>
                  <w:tcW w:w="18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spacing w:before="100" w:beforeAutospacing="1" w:after="100" w:afterAutospacing="1"/>
                    <w:jc w:val="center"/>
                    <w:rPr>
                      <w:rFonts w:ascii="宋体" w:eastAsia="宋体" w:hAnsi="宋体" w:cs="宋体"/>
                      <w:color w:val="000000"/>
                      <w:kern w:val="0"/>
                      <w:sz w:val="24"/>
                      <w:szCs w:val="24"/>
                    </w:rPr>
                  </w:pPr>
                  <w:r w:rsidRPr="006176DC">
                    <w:rPr>
                      <w:rFonts w:ascii="宋体" w:eastAsia="宋体" w:hAnsi="宋体" w:cs="宋体"/>
                      <w:color w:val="000000"/>
                      <w:kern w:val="0"/>
                      <w:sz w:val="20"/>
                      <w:szCs w:val="20"/>
                    </w:rPr>
                    <w:t>11</w:t>
                  </w:r>
                </w:p>
              </w:tc>
              <w:tc>
                <w:tcPr>
                  <w:tcW w:w="689"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jc w:val="left"/>
                    <w:rPr>
                      <w:rFonts w:ascii="宋体" w:eastAsia="宋体" w:hAnsi="宋体" w:cs="宋体"/>
                      <w:color w:val="000000"/>
                      <w:kern w:val="0"/>
                      <w:sz w:val="24"/>
                      <w:szCs w:val="24"/>
                    </w:rPr>
                  </w:pPr>
                  <w:r w:rsidRPr="006176DC">
                    <w:rPr>
                      <w:rFonts w:ascii="宋体" w:eastAsia="宋体" w:hAnsi="宋体" w:cs="宋体"/>
                      <w:color w:val="000000"/>
                      <w:kern w:val="0"/>
                      <w:sz w:val="20"/>
                      <w:szCs w:val="20"/>
                    </w:rPr>
                    <w:t>深化基础教育课程、教材和教学方法改革</w:t>
                  </w:r>
                </w:p>
              </w:tc>
              <w:tc>
                <w:tcPr>
                  <w:tcW w:w="3288"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jc w:val="left"/>
                    <w:rPr>
                      <w:rFonts w:ascii="宋体" w:eastAsia="宋体" w:hAnsi="宋体" w:cs="宋体"/>
                      <w:color w:val="000000"/>
                      <w:kern w:val="0"/>
                      <w:sz w:val="24"/>
                      <w:szCs w:val="24"/>
                    </w:rPr>
                  </w:pPr>
                  <w:r w:rsidRPr="006176DC">
                    <w:rPr>
                      <w:rFonts w:ascii="宋体" w:eastAsia="宋体" w:hAnsi="宋体" w:cs="宋体"/>
                      <w:color w:val="000000"/>
                      <w:kern w:val="0"/>
                      <w:sz w:val="20"/>
                      <w:szCs w:val="20"/>
                    </w:rPr>
                    <w:t>北京市，广东省深圳市</w:t>
                  </w:r>
                </w:p>
              </w:tc>
            </w:tr>
            <w:tr w:rsidR="006176DC" w:rsidRPr="006176DC" w:rsidTr="006176DC">
              <w:trPr>
                <w:jc w:val="center"/>
              </w:trPr>
              <w:tc>
                <w:tcPr>
                  <w:tcW w:w="839" w:type="pct"/>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jc w:val="left"/>
                    <w:rPr>
                      <w:rFonts w:ascii="宋体" w:eastAsia="宋体" w:hAnsi="宋体" w:cs="宋体"/>
                      <w:color w:val="000000"/>
                      <w:kern w:val="0"/>
                      <w:sz w:val="24"/>
                      <w:szCs w:val="24"/>
                    </w:rPr>
                  </w:pPr>
                </w:p>
              </w:tc>
              <w:tc>
                <w:tcPr>
                  <w:tcW w:w="18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spacing w:before="100" w:beforeAutospacing="1" w:after="100" w:afterAutospacing="1"/>
                    <w:jc w:val="center"/>
                    <w:rPr>
                      <w:rFonts w:ascii="宋体" w:eastAsia="宋体" w:hAnsi="宋体" w:cs="宋体"/>
                      <w:color w:val="000000"/>
                      <w:kern w:val="0"/>
                      <w:sz w:val="24"/>
                      <w:szCs w:val="24"/>
                    </w:rPr>
                  </w:pPr>
                  <w:r w:rsidRPr="006176DC">
                    <w:rPr>
                      <w:rFonts w:ascii="宋体" w:eastAsia="宋体" w:hAnsi="宋体" w:cs="宋体"/>
                      <w:color w:val="000000"/>
                      <w:kern w:val="0"/>
                      <w:sz w:val="20"/>
                      <w:szCs w:val="20"/>
                    </w:rPr>
                    <w:t>12</w:t>
                  </w:r>
                </w:p>
              </w:tc>
              <w:tc>
                <w:tcPr>
                  <w:tcW w:w="689"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jc w:val="left"/>
                    <w:rPr>
                      <w:rFonts w:ascii="宋体" w:eastAsia="宋体" w:hAnsi="宋体" w:cs="宋体"/>
                      <w:color w:val="000000"/>
                      <w:kern w:val="0"/>
                      <w:sz w:val="24"/>
                      <w:szCs w:val="24"/>
                    </w:rPr>
                  </w:pPr>
                  <w:r w:rsidRPr="006176DC">
                    <w:rPr>
                      <w:rFonts w:ascii="宋体" w:eastAsia="宋体" w:hAnsi="宋体" w:cs="宋体"/>
                      <w:color w:val="000000"/>
                      <w:kern w:val="0"/>
                      <w:sz w:val="20"/>
                      <w:szCs w:val="20"/>
                    </w:rPr>
                    <w:t>整体规划大中小学德育课</w:t>
                  </w:r>
                  <w:r w:rsidRPr="006176DC">
                    <w:rPr>
                      <w:rFonts w:ascii="宋体" w:eastAsia="宋体" w:hAnsi="宋体" w:cs="宋体"/>
                      <w:color w:val="000000"/>
                      <w:kern w:val="0"/>
                      <w:sz w:val="20"/>
                      <w:szCs w:val="20"/>
                    </w:rPr>
                    <w:lastRenderedPageBreak/>
                    <w:t>程，推进中小学德育内容、方法和机制创新，建设民族团结教育课程体系，探索建立“阳光体育运动”的长效机制</w:t>
                  </w:r>
                </w:p>
              </w:tc>
              <w:tc>
                <w:tcPr>
                  <w:tcW w:w="3288"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77E5E" w:rsidRDefault="006176DC" w:rsidP="006176DC">
                  <w:pPr>
                    <w:widowControl/>
                    <w:jc w:val="left"/>
                    <w:rPr>
                      <w:rFonts w:ascii="宋体" w:eastAsia="宋体" w:hAnsi="宋体" w:cs="宋体" w:hint="eastAsia"/>
                      <w:color w:val="000000"/>
                      <w:kern w:val="0"/>
                      <w:sz w:val="20"/>
                      <w:szCs w:val="20"/>
                    </w:rPr>
                  </w:pPr>
                  <w:r w:rsidRPr="006176DC">
                    <w:rPr>
                      <w:rFonts w:ascii="宋体" w:eastAsia="宋体" w:hAnsi="宋体" w:cs="宋体"/>
                      <w:color w:val="000000"/>
                      <w:kern w:val="0"/>
                      <w:sz w:val="20"/>
                      <w:szCs w:val="20"/>
                    </w:rPr>
                    <w:lastRenderedPageBreak/>
                    <w:t>北京市，内蒙古自治区，上海市，广西壮族自治区，甘肃省兰州</w:t>
                  </w:r>
                </w:p>
                <w:p w:rsidR="006176DC" w:rsidRPr="006176DC" w:rsidRDefault="006176DC" w:rsidP="006176DC">
                  <w:pPr>
                    <w:widowControl/>
                    <w:jc w:val="left"/>
                    <w:rPr>
                      <w:rFonts w:ascii="宋体" w:eastAsia="宋体" w:hAnsi="宋体" w:cs="宋体"/>
                      <w:color w:val="000000"/>
                      <w:kern w:val="0"/>
                      <w:sz w:val="24"/>
                      <w:szCs w:val="24"/>
                    </w:rPr>
                  </w:pPr>
                  <w:r w:rsidRPr="006176DC">
                    <w:rPr>
                      <w:rFonts w:ascii="宋体" w:eastAsia="宋体" w:hAnsi="宋体" w:cs="宋体"/>
                      <w:color w:val="000000"/>
                      <w:kern w:val="0"/>
                      <w:sz w:val="20"/>
                      <w:szCs w:val="20"/>
                    </w:rPr>
                    <w:t>市、天水市、张掖市，新疆维吾尔自治区</w:t>
                  </w:r>
                </w:p>
              </w:tc>
            </w:tr>
            <w:tr w:rsidR="006176DC" w:rsidRPr="006176DC" w:rsidTr="006176DC">
              <w:trPr>
                <w:jc w:val="center"/>
              </w:trPr>
              <w:tc>
                <w:tcPr>
                  <w:tcW w:w="839" w:type="pct"/>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jc w:val="left"/>
                    <w:rPr>
                      <w:rFonts w:ascii="宋体" w:eastAsia="宋体" w:hAnsi="宋体" w:cs="宋体"/>
                      <w:color w:val="000000"/>
                      <w:kern w:val="0"/>
                      <w:sz w:val="24"/>
                      <w:szCs w:val="24"/>
                    </w:rPr>
                  </w:pPr>
                </w:p>
              </w:tc>
              <w:tc>
                <w:tcPr>
                  <w:tcW w:w="18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spacing w:before="100" w:beforeAutospacing="1" w:after="100" w:afterAutospacing="1"/>
                    <w:jc w:val="center"/>
                    <w:rPr>
                      <w:rFonts w:ascii="宋体" w:eastAsia="宋体" w:hAnsi="宋体" w:cs="宋体"/>
                      <w:color w:val="000000"/>
                      <w:kern w:val="0"/>
                      <w:sz w:val="24"/>
                      <w:szCs w:val="24"/>
                    </w:rPr>
                  </w:pPr>
                  <w:r w:rsidRPr="006176DC">
                    <w:rPr>
                      <w:rFonts w:ascii="宋体" w:eastAsia="宋体" w:hAnsi="宋体" w:cs="宋体"/>
                      <w:color w:val="000000"/>
                      <w:kern w:val="0"/>
                      <w:sz w:val="20"/>
                      <w:szCs w:val="20"/>
                    </w:rPr>
                    <w:t>13</w:t>
                  </w:r>
                </w:p>
              </w:tc>
              <w:tc>
                <w:tcPr>
                  <w:tcW w:w="689"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jc w:val="left"/>
                    <w:rPr>
                      <w:rFonts w:ascii="宋体" w:eastAsia="宋体" w:hAnsi="宋体" w:cs="宋体"/>
                      <w:color w:val="000000"/>
                      <w:kern w:val="0"/>
                      <w:sz w:val="24"/>
                      <w:szCs w:val="24"/>
                    </w:rPr>
                  </w:pPr>
                  <w:r w:rsidRPr="006176DC">
                    <w:rPr>
                      <w:rFonts w:ascii="宋体" w:eastAsia="宋体" w:hAnsi="宋体" w:cs="宋体"/>
                      <w:color w:val="000000"/>
                      <w:kern w:val="0"/>
                      <w:sz w:val="20"/>
                      <w:szCs w:val="20"/>
                    </w:rPr>
                    <w:t>开展普通高中多样化、特色化发展试验，建立创新人才培养基地，探索西部欠发达地区普及高中阶段教育的措施和办法</w:t>
                  </w:r>
                </w:p>
              </w:tc>
              <w:tc>
                <w:tcPr>
                  <w:tcW w:w="3288"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77E5E" w:rsidRDefault="006176DC" w:rsidP="006176DC">
                  <w:pPr>
                    <w:widowControl/>
                    <w:jc w:val="left"/>
                    <w:rPr>
                      <w:rFonts w:ascii="宋体" w:eastAsia="宋体" w:hAnsi="宋体" w:cs="宋体" w:hint="eastAsia"/>
                      <w:color w:val="000000"/>
                      <w:kern w:val="0"/>
                      <w:sz w:val="20"/>
                      <w:szCs w:val="20"/>
                    </w:rPr>
                  </w:pPr>
                  <w:r w:rsidRPr="006176DC">
                    <w:rPr>
                      <w:rFonts w:ascii="宋体" w:eastAsia="宋体" w:hAnsi="宋体" w:cs="宋体"/>
                      <w:color w:val="000000"/>
                      <w:kern w:val="0"/>
                      <w:sz w:val="20"/>
                      <w:szCs w:val="20"/>
                    </w:rPr>
                    <w:t>北京市，天津市，黑龙江省，上海市，江苏省，陕西省，四川</w:t>
                  </w:r>
                </w:p>
                <w:p w:rsidR="006176DC" w:rsidRPr="006176DC" w:rsidRDefault="006176DC" w:rsidP="006176DC">
                  <w:pPr>
                    <w:widowControl/>
                    <w:jc w:val="left"/>
                    <w:rPr>
                      <w:rFonts w:ascii="宋体" w:eastAsia="宋体" w:hAnsi="宋体" w:cs="宋体"/>
                      <w:color w:val="000000"/>
                      <w:kern w:val="0"/>
                      <w:sz w:val="24"/>
                      <w:szCs w:val="24"/>
                    </w:rPr>
                  </w:pPr>
                  <w:r w:rsidRPr="006176DC">
                    <w:rPr>
                      <w:rFonts w:ascii="宋体" w:eastAsia="宋体" w:hAnsi="宋体" w:cs="宋体"/>
                      <w:color w:val="000000"/>
                      <w:kern w:val="0"/>
                      <w:sz w:val="20"/>
                      <w:szCs w:val="20"/>
                    </w:rPr>
                    <w:t>省，新疆维吾尔自治区，宁夏回族自治区部分市县</w:t>
                  </w:r>
                </w:p>
              </w:tc>
            </w:tr>
            <w:tr w:rsidR="006176DC" w:rsidRPr="006176DC" w:rsidTr="006176DC">
              <w:trPr>
                <w:jc w:val="center"/>
              </w:trPr>
              <w:tc>
                <w:tcPr>
                  <w:tcW w:w="839" w:type="pct"/>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jc w:val="left"/>
                    <w:rPr>
                      <w:rFonts w:ascii="宋体" w:eastAsia="宋体" w:hAnsi="宋体" w:cs="宋体"/>
                      <w:color w:val="000000"/>
                      <w:kern w:val="0"/>
                      <w:sz w:val="24"/>
                      <w:szCs w:val="24"/>
                    </w:rPr>
                  </w:pPr>
                </w:p>
              </w:tc>
              <w:tc>
                <w:tcPr>
                  <w:tcW w:w="18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spacing w:before="100" w:beforeAutospacing="1" w:after="100" w:afterAutospacing="1"/>
                    <w:jc w:val="center"/>
                    <w:rPr>
                      <w:rFonts w:ascii="宋体" w:eastAsia="宋体" w:hAnsi="宋体" w:cs="宋体"/>
                      <w:color w:val="000000"/>
                      <w:kern w:val="0"/>
                      <w:sz w:val="24"/>
                      <w:szCs w:val="24"/>
                    </w:rPr>
                  </w:pPr>
                  <w:r w:rsidRPr="006176DC">
                    <w:rPr>
                      <w:rFonts w:ascii="宋体" w:eastAsia="宋体" w:hAnsi="宋体" w:cs="宋体"/>
                      <w:color w:val="000000"/>
                      <w:kern w:val="0"/>
                      <w:sz w:val="20"/>
                      <w:szCs w:val="20"/>
                    </w:rPr>
                    <w:t>14</w:t>
                  </w:r>
                </w:p>
              </w:tc>
              <w:tc>
                <w:tcPr>
                  <w:tcW w:w="689"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jc w:val="left"/>
                    <w:rPr>
                      <w:rFonts w:ascii="宋体" w:eastAsia="宋体" w:hAnsi="宋体" w:cs="宋体"/>
                      <w:color w:val="000000"/>
                      <w:kern w:val="0"/>
                      <w:sz w:val="24"/>
                      <w:szCs w:val="24"/>
                    </w:rPr>
                  </w:pPr>
                  <w:r w:rsidRPr="006176DC">
                    <w:rPr>
                      <w:rFonts w:ascii="宋体" w:eastAsia="宋体" w:hAnsi="宋体" w:cs="宋体"/>
                      <w:color w:val="000000"/>
                      <w:kern w:val="0"/>
                      <w:sz w:val="20"/>
                      <w:szCs w:val="20"/>
                    </w:rPr>
                    <w:t>研究制定义务教育质量督导评价标准，改革义务教育教学质量综合评价办法，建立中小学教育质量监测评估机制，探索地方政府履行教育职责的评价办法</w:t>
                  </w:r>
                </w:p>
              </w:tc>
              <w:tc>
                <w:tcPr>
                  <w:tcW w:w="3288"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77E5E" w:rsidRDefault="006176DC" w:rsidP="006176DC">
                  <w:pPr>
                    <w:widowControl/>
                    <w:jc w:val="left"/>
                    <w:rPr>
                      <w:rFonts w:ascii="宋体" w:eastAsia="宋体" w:hAnsi="宋体" w:cs="宋体" w:hint="eastAsia"/>
                      <w:color w:val="000000"/>
                      <w:kern w:val="0"/>
                      <w:sz w:val="20"/>
                      <w:szCs w:val="20"/>
                    </w:rPr>
                  </w:pPr>
                  <w:r w:rsidRPr="006176DC">
                    <w:rPr>
                      <w:rFonts w:ascii="宋体" w:eastAsia="宋体" w:hAnsi="宋体" w:cs="宋体"/>
                      <w:color w:val="000000"/>
                      <w:kern w:val="0"/>
                      <w:sz w:val="20"/>
                      <w:szCs w:val="20"/>
                    </w:rPr>
                    <w:t>北京市，天津市，上海市，安徽省，湖北省，海南省，重庆市，</w:t>
                  </w:r>
                </w:p>
                <w:p w:rsidR="006176DC" w:rsidRPr="006176DC" w:rsidRDefault="006176DC" w:rsidP="006176DC">
                  <w:pPr>
                    <w:widowControl/>
                    <w:jc w:val="left"/>
                    <w:rPr>
                      <w:rFonts w:ascii="宋体" w:eastAsia="宋体" w:hAnsi="宋体" w:cs="宋体"/>
                      <w:color w:val="000000"/>
                      <w:kern w:val="0"/>
                      <w:sz w:val="24"/>
                      <w:szCs w:val="24"/>
                    </w:rPr>
                  </w:pPr>
                  <w:r w:rsidRPr="006176DC">
                    <w:rPr>
                      <w:rFonts w:ascii="宋体" w:eastAsia="宋体" w:hAnsi="宋体" w:cs="宋体"/>
                      <w:color w:val="000000"/>
                      <w:kern w:val="0"/>
                      <w:sz w:val="20"/>
                      <w:szCs w:val="20"/>
                    </w:rPr>
                    <w:t>云南省部分市州，甘肃省，宁夏回族自治区部分市县</w:t>
                  </w:r>
                </w:p>
              </w:tc>
            </w:tr>
            <w:tr w:rsidR="006176DC" w:rsidRPr="006176DC" w:rsidTr="006176DC">
              <w:trPr>
                <w:jc w:val="center"/>
              </w:trPr>
              <w:tc>
                <w:tcPr>
                  <w:tcW w:w="839"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jc w:val="left"/>
                    <w:rPr>
                      <w:rFonts w:ascii="宋体" w:eastAsia="宋体" w:hAnsi="宋体" w:cs="宋体"/>
                      <w:color w:val="000000"/>
                      <w:kern w:val="0"/>
                      <w:sz w:val="24"/>
                      <w:szCs w:val="24"/>
                    </w:rPr>
                  </w:pPr>
                  <w:r w:rsidRPr="006176DC">
                    <w:rPr>
                      <w:rFonts w:ascii="宋体" w:eastAsia="宋体" w:hAnsi="宋体" w:cs="宋体"/>
                      <w:color w:val="000000"/>
                      <w:kern w:val="0"/>
                      <w:sz w:val="20"/>
                      <w:szCs w:val="20"/>
                    </w:rPr>
                    <w:t>四、</w:t>
                  </w:r>
                  <w:proofErr w:type="gramStart"/>
                  <w:r w:rsidRPr="006176DC">
                    <w:rPr>
                      <w:rFonts w:ascii="宋体" w:eastAsia="宋体" w:hAnsi="宋体" w:cs="宋体"/>
                      <w:color w:val="000000"/>
                      <w:kern w:val="0"/>
                      <w:sz w:val="20"/>
                      <w:szCs w:val="20"/>
                    </w:rPr>
                    <w:t>改</w:t>
                  </w:r>
                  <w:proofErr w:type="gramEnd"/>
                  <w:r>
                    <w:rPr>
                      <w:rFonts w:ascii="宋体" w:eastAsia="宋体" w:hAnsi="宋体" w:cs="宋体" w:hint="eastAsia"/>
                      <w:color w:val="000000"/>
                      <w:kern w:val="0"/>
                      <w:sz w:val="20"/>
                      <w:szCs w:val="20"/>
                    </w:rPr>
                    <w:t>改</w:t>
                  </w:r>
                  <w:r w:rsidRPr="006176DC">
                    <w:rPr>
                      <w:rFonts w:ascii="宋体" w:eastAsia="宋体" w:hAnsi="宋体" w:cs="宋体"/>
                      <w:color w:val="000000"/>
                      <w:kern w:val="0"/>
                      <w:sz w:val="20"/>
                      <w:szCs w:val="20"/>
                    </w:rPr>
                    <w:t>革职业教育办学</w:t>
                  </w:r>
                  <w:r>
                    <w:rPr>
                      <w:rFonts w:ascii="宋体" w:eastAsia="宋体" w:hAnsi="宋体" w:cs="宋体" w:hint="eastAsia"/>
                      <w:color w:val="000000"/>
                      <w:kern w:val="0"/>
                      <w:sz w:val="20"/>
                      <w:szCs w:val="20"/>
                    </w:rPr>
                    <w:t>育办学</w:t>
                  </w:r>
                  <w:r w:rsidRPr="006176DC">
                    <w:rPr>
                      <w:rFonts w:ascii="宋体" w:eastAsia="宋体" w:hAnsi="宋体" w:cs="宋体"/>
                      <w:color w:val="000000"/>
                      <w:kern w:val="0"/>
                      <w:sz w:val="20"/>
                      <w:szCs w:val="20"/>
                    </w:rPr>
                    <w:t>模式，构</w:t>
                  </w:r>
                  <w:r>
                    <w:rPr>
                      <w:rFonts w:ascii="宋体" w:eastAsia="宋体" w:hAnsi="宋体" w:cs="宋体" w:hint="eastAsia"/>
                      <w:color w:val="000000"/>
                      <w:kern w:val="0"/>
                      <w:sz w:val="20"/>
                      <w:szCs w:val="20"/>
                    </w:rPr>
                    <w:t>式，构建</w:t>
                  </w:r>
                  <w:r w:rsidRPr="006176DC">
                    <w:rPr>
                      <w:rFonts w:ascii="宋体" w:eastAsia="宋体" w:hAnsi="宋体" w:cs="宋体"/>
                      <w:color w:val="000000"/>
                      <w:kern w:val="0"/>
                      <w:sz w:val="20"/>
                      <w:szCs w:val="20"/>
                    </w:rPr>
                    <w:t>现代职业</w:t>
                  </w:r>
                  <w:r>
                    <w:rPr>
                      <w:rFonts w:ascii="宋体" w:eastAsia="宋体" w:hAnsi="宋体" w:cs="宋体" w:hint="eastAsia"/>
                      <w:color w:val="000000"/>
                      <w:kern w:val="0"/>
                      <w:sz w:val="20"/>
                      <w:szCs w:val="20"/>
                    </w:rPr>
                    <w:t>代职业</w:t>
                  </w:r>
                  <w:r w:rsidRPr="006176DC">
                    <w:rPr>
                      <w:rFonts w:ascii="宋体" w:eastAsia="宋体" w:hAnsi="宋体" w:cs="宋体"/>
                      <w:color w:val="000000"/>
                      <w:kern w:val="0"/>
                      <w:sz w:val="20"/>
                      <w:szCs w:val="20"/>
                    </w:rPr>
                    <w:t>教育体</w:t>
                  </w:r>
                  <w:r>
                    <w:rPr>
                      <w:rFonts w:ascii="宋体" w:eastAsia="宋体" w:hAnsi="宋体" w:cs="宋体" w:hint="eastAsia"/>
                      <w:color w:val="000000"/>
                      <w:kern w:val="0"/>
                      <w:sz w:val="20"/>
                      <w:szCs w:val="20"/>
                    </w:rPr>
                    <w:t>育</w:t>
                  </w:r>
                  <w:proofErr w:type="gramStart"/>
                  <w:r>
                    <w:rPr>
                      <w:rFonts w:ascii="宋体" w:eastAsia="宋体" w:hAnsi="宋体" w:cs="宋体" w:hint="eastAsia"/>
                      <w:color w:val="000000"/>
                      <w:kern w:val="0"/>
                      <w:sz w:val="20"/>
                      <w:szCs w:val="20"/>
                    </w:rPr>
                    <w:t>育</w:t>
                  </w:r>
                  <w:proofErr w:type="gramEnd"/>
                  <w:r>
                    <w:rPr>
                      <w:rFonts w:ascii="宋体" w:eastAsia="宋体" w:hAnsi="宋体" w:cs="宋体" w:hint="eastAsia"/>
                      <w:color w:val="000000"/>
                      <w:kern w:val="0"/>
                      <w:sz w:val="20"/>
                      <w:szCs w:val="20"/>
                    </w:rPr>
                    <w:t>体系</w:t>
                  </w:r>
                </w:p>
              </w:tc>
              <w:tc>
                <w:tcPr>
                  <w:tcW w:w="18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spacing w:before="100" w:beforeAutospacing="1" w:after="100" w:afterAutospacing="1"/>
                    <w:jc w:val="center"/>
                    <w:rPr>
                      <w:rFonts w:ascii="宋体" w:eastAsia="宋体" w:hAnsi="宋体" w:cs="宋体"/>
                      <w:color w:val="000000"/>
                      <w:kern w:val="0"/>
                      <w:sz w:val="24"/>
                      <w:szCs w:val="24"/>
                    </w:rPr>
                  </w:pPr>
                  <w:r w:rsidRPr="006176DC">
                    <w:rPr>
                      <w:rFonts w:ascii="宋体" w:eastAsia="宋体" w:hAnsi="宋体" w:cs="宋体"/>
                      <w:color w:val="000000"/>
                      <w:kern w:val="0"/>
                      <w:sz w:val="20"/>
                      <w:szCs w:val="20"/>
                    </w:rPr>
                    <w:t>15</w:t>
                  </w:r>
                </w:p>
              </w:tc>
              <w:tc>
                <w:tcPr>
                  <w:tcW w:w="689"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jc w:val="left"/>
                    <w:rPr>
                      <w:rFonts w:ascii="宋体" w:eastAsia="宋体" w:hAnsi="宋体" w:cs="宋体"/>
                      <w:color w:val="000000"/>
                      <w:kern w:val="0"/>
                      <w:sz w:val="24"/>
                      <w:szCs w:val="24"/>
                    </w:rPr>
                  </w:pPr>
                  <w:r w:rsidRPr="006176DC">
                    <w:rPr>
                      <w:rFonts w:ascii="宋体" w:eastAsia="宋体" w:hAnsi="宋体" w:cs="宋体"/>
                      <w:color w:val="000000"/>
                      <w:kern w:val="0"/>
                      <w:sz w:val="20"/>
                      <w:szCs w:val="20"/>
                    </w:rPr>
                    <w:t>建立健全政府主导、行业指导、企业参与的办学体制机制，创新政府、行业及社会各方分担职业教育基础能力建设机制，推进校企合作制度化</w:t>
                  </w:r>
                </w:p>
              </w:tc>
              <w:tc>
                <w:tcPr>
                  <w:tcW w:w="3288"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77E5E" w:rsidRDefault="006176DC" w:rsidP="006176DC">
                  <w:pPr>
                    <w:widowControl/>
                    <w:jc w:val="left"/>
                    <w:rPr>
                      <w:rFonts w:ascii="宋体" w:eastAsia="宋体" w:hAnsi="宋体" w:cs="宋体" w:hint="eastAsia"/>
                      <w:color w:val="000000"/>
                      <w:kern w:val="0"/>
                      <w:sz w:val="20"/>
                      <w:szCs w:val="20"/>
                    </w:rPr>
                  </w:pPr>
                  <w:r w:rsidRPr="006176DC">
                    <w:rPr>
                      <w:rFonts w:ascii="宋体" w:eastAsia="宋体" w:hAnsi="宋体" w:cs="宋体"/>
                      <w:color w:val="000000"/>
                      <w:kern w:val="0"/>
                      <w:sz w:val="20"/>
                      <w:szCs w:val="20"/>
                    </w:rPr>
                    <w:t>天津市，辽宁省，长春汽车工业高等专科学校，上海市嘉定区、</w:t>
                  </w:r>
                </w:p>
                <w:p w:rsidR="00677E5E" w:rsidRDefault="006176DC" w:rsidP="006176DC">
                  <w:pPr>
                    <w:widowControl/>
                    <w:jc w:val="left"/>
                    <w:rPr>
                      <w:rFonts w:ascii="宋体" w:eastAsia="宋体" w:hAnsi="宋体" w:cs="宋体" w:hint="eastAsia"/>
                      <w:color w:val="000000"/>
                      <w:kern w:val="0"/>
                      <w:sz w:val="20"/>
                      <w:szCs w:val="20"/>
                    </w:rPr>
                  </w:pPr>
                  <w:r w:rsidRPr="006176DC">
                    <w:rPr>
                      <w:rFonts w:ascii="宋体" w:eastAsia="宋体" w:hAnsi="宋体" w:cs="宋体"/>
                      <w:color w:val="000000"/>
                      <w:kern w:val="0"/>
                      <w:sz w:val="20"/>
                      <w:szCs w:val="20"/>
                    </w:rPr>
                    <w:t>上海工艺美术职业学院，江苏省，江西省，河南省，湖北省，广</w:t>
                  </w:r>
                </w:p>
                <w:p w:rsidR="00677E5E" w:rsidRDefault="006176DC" w:rsidP="006176DC">
                  <w:pPr>
                    <w:widowControl/>
                    <w:jc w:val="left"/>
                    <w:rPr>
                      <w:rFonts w:ascii="宋体" w:eastAsia="宋体" w:hAnsi="宋体" w:cs="宋体" w:hint="eastAsia"/>
                      <w:color w:val="000000"/>
                      <w:kern w:val="0"/>
                      <w:sz w:val="20"/>
                      <w:szCs w:val="20"/>
                    </w:rPr>
                  </w:pPr>
                  <w:r w:rsidRPr="006176DC">
                    <w:rPr>
                      <w:rFonts w:ascii="宋体" w:eastAsia="宋体" w:hAnsi="宋体" w:cs="宋体"/>
                      <w:color w:val="000000"/>
                      <w:kern w:val="0"/>
                      <w:sz w:val="20"/>
                      <w:szCs w:val="20"/>
                    </w:rPr>
                    <w:t>东省佛山市顺德区、中山火炬高技术产业开发区、中山火炬职业</w:t>
                  </w:r>
                </w:p>
                <w:p w:rsidR="00677E5E" w:rsidRDefault="006176DC" w:rsidP="006176DC">
                  <w:pPr>
                    <w:widowControl/>
                    <w:jc w:val="left"/>
                    <w:rPr>
                      <w:rFonts w:ascii="宋体" w:eastAsia="宋体" w:hAnsi="宋体" w:cs="宋体" w:hint="eastAsia"/>
                      <w:color w:val="000000"/>
                      <w:kern w:val="0"/>
                      <w:sz w:val="20"/>
                      <w:szCs w:val="20"/>
                    </w:rPr>
                  </w:pPr>
                  <w:r w:rsidRPr="006176DC">
                    <w:rPr>
                      <w:rFonts w:ascii="宋体" w:eastAsia="宋体" w:hAnsi="宋体" w:cs="宋体"/>
                      <w:color w:val="000000"/>
                      <w:kern w:val="0"/>
                      <w:sz w:val="20"/>
                      <w:szCs w:val="20"/>
                    </w:rPr>
                    <w:t>技术学院，重庆市16个职教园区，四川省德阳市，云南省昆明</w:t>
                  </w:r>
                </w:p>
                <w:p w:rsidR="006176DC" w:rsidRPr="006176DC" w:rsidRDefault="006176DC" w:rsidP="006176DC">
                  <w:pPr>
                    <w:widowControl/>
                    <w:jc w:val="left"/>
                    <w:rPr>
                      <w:rFonts w:ascii="宋体" w:eastAsia="宋体" w:hAnsi="宋体" w:cs="宋体"/>
                      <w:color w:val="000000"/>
                      <w:kern w:val="0"/>
                      <w:sz w:val="24"/>
                      <w:szCs w:val="24"/>
                    </w:rPr>
                  </w:pPr>
                  <w:r w:rsidRPr="006176DC">
                    <w:rPr>
                      <w:rFonts w:ascii="宋体" w:eastAsia="宋体" w:hAnsi="宋体" w:cs="宋体"/>
                      <w:color w:val="000000"/>
                      <w:kern w:val="0"/>
                      <w:sz w:val="20"/>
                      <w:szCs w:val="20"/>
                    </w:rPr>
                    <w:t>市等7市州</w:t>
                  </w:r>
                </w:p>
              </w:tc>
            </w:tr>
            <w:tr w:rsidR="006176DC" w:rsidRPr="006176DC" w:rsidTr="006176DC">
              <w:trPr>
                <w:jc w:val="center"/>
              </w:trPr>
              <w:tc>
                <w:tcPr>
                  <w:tcW w:w="839" w:type="pct"/>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jc w:val="left"/>
                    <w:rPr>
                      <w:rFonts w:ascii="宋体" w:eastAsia="宋体" w:hAnsi="宋体" w:cs="宋体"/>
                      <w:color w:val="000000"/>
                      <w:kern w:val="0"/>
                      <w:sz w:val="24"/>
                      <w:szCs w:val="24"/>
                    </w:rPr>
                  </w:pPr>
                </w:p>
              </w:tc>
              <w:tc>
                <w:tcPr>
                  <w:tcW w:w="18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spacing w:before="100" w:beforeAutospacing="1" w:after="100" w:afterAutospacing="1"/>
                    <w:jc w:val="center"/>
                    <w:rPr>
                      <w:rFonts w:ascii="宋体" w:eastAsia="宋体" w:hAnsi="宋体" w:cs="宋体"/>
                      <w:color w:val="000000"/>
                      <w:kern w:val="0"/>
                      <w:sz w:val="24"/>
                      <w:szCs w:val="24"/>
                    </w:rPr>
                  </w:pPr>
                  <w:r w:rsidRPr="006176DC">
                    <w:rPr>
                      <w:rFonts w:ascii="宋体" w:eastAsia="宋体" w:hAnsi="宋体" w:cs="宋体"/>
                      <w:color w:val="000000"/>
                      <w:kern w:val="0"/>
                      <w:sz w:val="20"/>
                      <w:szCs w:val="20"/>
                    </w:rPr>
                    <w:t>16</w:t>
                  </w:r>
                </w:p>
              </w:tc>
              <w:tc>
                <w:tcPr>
                  <w:tcW w:w="689"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jc w:val="left"/>
                    <w:rPr>
                      <w:rFonts w:ascii="宋体" w:eastAsia="宋体" w:hAnsi="宋体" w:cs="宋体"/>
                      <w:color w:val="000000"/>
                      <w:kern w:val="0"/>
                      <w:sz w:val="24"/>
                      <w:szCs w:val="24"/>
                    </w:rPr>
                  </w:pPr>
                  <w:r w:rsidRPr="006176DC">
                    <w:rPr>
                      <w:rFonts w:ascii="宋体" w:eastAsia="宋体" w:hAnsi="宋体" w:cs="宋体"/>
                      <w:color w:val="000000"/>
                      <w:kern w:val="0"/>
                      <w:sz w:val="20"/>
                      <w:szCs w:val="20"/>
                    </w:rPr>
                    <w:t>开展中等职业学校专业规范化建设，加强</w:t>
                  </w:r>
                  <w:r w:rsidRPr="006176DC">
                    <w:rPr>
                      <w:rFonts w:ascii="宋体" w:eastAsia="宋体" w:hAnsi="宋体" w:cs="宋体"/>
                      <w:color w:val="000000"/>
                      <w:kern w:val="0"/>
                      <w:sz w:val="20"/>
                      <w:szCs w:val="20"/>
                    </w:rPr>
                    <w:lastRenderedPageBreak/>
                    <w:t>职业学校“双师型”教师队伍建设，探索职业教育集团化办学模式</w:t>
                  </w:r>
                </w:p>
              </w:tc>
              <w:tc>
                <w:tcPr>
                  <w:tcW w:w="3288"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77E5E" w:rsidRDefault="006176DC" w:rsidP="006176DC">
                  <w:pPr>
                    <w:widowControl/>
                    <w:jc w:val="left"/>
                    <w:rPr>
                      <w:rFonts w:ascii="宋体" w:eastAsia="宋体" w:hAnsi="宋体" w:cs="宋体" w:hint="eastAsia"/>
                      <w:color w:val="000000"/>
                      <w:kern w:val="0"/>
                      <w:sz w:val="20"/>
                      <w:szCs w:val="20"/>
                    </w:rPr>
                  </w:pPr>
                  <w:r w:rsidRPr="006176DC">
                    <w:rPr>
                      <w:rFonts w:ascii="宋体" w:eastAsia="宋体" w:hAnsi="宋体" w:cs="宋体"/>
                      <w:color w:val="000000"/>
                      <w:kern w:val="0"/>
                      <w:sz w:val="20"/>
                      <w:szCs w:val="20"/>
                    </w:rPr>
                    <w:lastRenderedPageBreak/>
                    <w:t>北京市，天津市，河北省，辽宁省，黑龙江省哈尔滨市、齐齐哈</w:t>
                  </w:r>
                </w:p>
                <w:p w:rsidR="00677E5E" w:rsidRDefault="006176DC" w:rsidP="006176DC">
                  <w:pPr>
                    <w:widowControl/>
                    <w:jc w:val="left"/>
                    <w:rPr>
                      <w:rFonts w:ascii="宋体" w:eastAsia="宋体" w:hAnsi="宋体" w:cs="宋体" w:hint="eastAsia"/>
                      <w:color w:val="000000"/>
                      <w:kern w:val="0"/>
                      <w:sz w:val="20"/>
                      <w:szCs w:val="20"/>
                    </w:rPr>
                  </w:pPr>
                  <w:r w:rsidRPr="006176DC">
                    <w:rPr>
                      <w:rFonts w:ascii="宋体" w:eastAsia="宋体" w:hAnsi="宋体" w:cs="宋体"/>
                      <w:color w:val="000000"/>
                      <w:kern w:val="0"/>
                      <w:sz w:val="20"/>
                      <w:szCs w:val="20"/>
                    </w:rPr>
                    <w:t>尔市、牡丹江市，安徽省皖江城市带9市59县区，福建省，河</w:t>
                  </w:r>
                </w:p>
                <w:p w:rsidR="00677E5E" w:rsidRDefault="006176DC" w:rsidP="006176DC">
                  <w:pPr>
                    <w:widowControl/>
                    <w:jc w:val="left"/>
                    <w:rPr>
                      <w:rFonts w:ascii="宋体" w:eastAsia="宋体" w:hAnsi="宋体" w:cs="宋体" w:hint="eastAsia"/>
                      <w:color w:val="000000"/>
                      <w:kern w:val="0"/>
                      <w:sz w:val="20"/>
                      <w:szCs w:val="20"/>
                    </w:rPr>
                  </w:pPr>
                  <w:r w:rsidRPr="006176DC">
                    <w:rPr>
                      <w:rFonts w:ascii="宋体" w:eastAsia="宋体" w:hAnsi="宋体" w:cs="宋体"/>
                      <w:color w:val="000000"/>
                      <w:kern w:val="0"/>
                      <w:sz w:val="20"/>
                      <w:szCs w:val="20"/>
                    </w:rPr>
                    <w:t>南省，湖南省，广西壮族自治区10所高职院校，海南省，陕西</w:t>
                  </w:r>
                </w:p>
                <w:p w:rsidR="006176DC" w:rsidRPr="006176DC" w:rsidRDefault="006176DC" w:rsidP="006176DC">
                  <w:pPr>
                    <w:widowControl/>
                    <w:jc w:val="left"/>
                    <w:rPr>
                      <w:rFonts w:ascii="宋体" w:eastAsia="宋体" w:hAnsi="宋体" w:cs="宋体"/>
                      <w:color w:val="000000"/>
                      <w:kern w:val="0"/>
                      <w:sz w:val="24"/>
                      <w:szCs w:val="24"/>
                    </w:rPr>
                  </w:pPr>
                  <w:r w:rsidRPr="006176DC">
                    <w:rPr>
                      <w:rFonts w:ascii="宋体" w:eastAsia="宋体" w:hAnsi="宋体" w:cs="宋体"/>
                      <w:color w:val="000000"/>
                      <w:kern w:val="0"/>
                      <w:sz w:val="20"/>
                      <w:szCs w:val="20"/>
                    </w:rPr>
                    <w:lastRenderedPageBreak/>
                    <w:t>省，甘肃省，宁夏回族自治区职业教育园区，新疆维吾尔自治区</w:t>
                  </w:r>
                </w:p>
              </w:tc>
            </w:tr>
            <w:tr w:rsidR="006176DC" w:rsidRPr="006176DC" w:rsidTr="006176DC">
              <w:trPr>
                <w:jc w:val="center"/>
              </w:trPr>
              <w:tc>
                <w:tcPr>
                  <w:tcW w:w="839" w:type="pct"/>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jc w:val="left"/>
                    <w:rPr>
                      <w:rFonts w:ascii="宋体" w:eastAsia="宋体" w:hAnsi="宋体" w:cs="宋体"/>
                      <w:color w:val="000000"/>
                      <w:kern w:val="0"/>
                      <w:sz w:val="24"/>
                      <w:szCs w:val="24"/>
                    </w:rPr>
                  </w:pPr>
                </w:p>
              </w:tc>
              <w:tc>
                <w:tcPr>
                  <w:tcW w:w="18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spacing w:before="100" w:beforeAutospacing="1" w:after="100" w:afterAutospacing="1"/>
                    <w:jc w:val="center"/>
                    <w:rPr>
                      <w:rFonts w:ascii="宋体" w:eastAsia="宋体" w:hAnsi="宋体" w:cs="宋体"/>
                      <w:color w:val="000000"/>
                      <w:kern w:val="0"/>
                      <w:sz w:val="24"/>
                      <w:szCs w:val="24"/>
                    </w:rPr>
                  </w:pPr>
                  <w:r w:rsidRPr="006176DC">
                    <w:rPr>
                      <w:rFonts w:ascii="宋体" w:eastAsia="宋体" w:hAnsi="宋体" w:cs="宋体"/>
                      <w:color w:val="000000"/>
                      <w:kern w:val="0"/>
                      <w:sz w:val="20"/>
                      <w:szCs w:val="20"/>
                    </w:rPr>
                    <w:t>17</w:t>
                  </w:r>
                </w:p>
              </w:tc>
              <w:tc>
                <w:tcPr>
                  <w:tcW w:w="689"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jc w:val="left"/>
                    <w:rPr>
                      <w:rFonts w:ascii="宋体" w:eastAsia="宋体" w:hAnsi="宋体" w:cs="宋体"/>
                      <w:color w:val="000000"/>
                      <w:kern w:val="0"/>
                      <w:sz w:val="24"/>
                      <w:szCs w:val="24"/>
                    </w:rPr>
                  </w:pPr>
                  <w:r w:rsidRPr="006176DC">
                    <w:rPr>
                      <w:rFonts w:ascii="宋体" w:eastAsia="宋体" w:hAnsi="宋体" w:cs="宋体"/>
                      <w:color w:val="000000"/>
                      <w:kern w:val="0"/>
                      <w:sz w:val="20"/>
                      <w:szCs w:val="20"/>
                    </w:rPr>
                    <w:t>开展民族地区中等职业教育“9+3”免费试点，改革边疆民族地区职业教育办学模式和人才培养体制，加快民族地区、经济欠发达地区中等职业教育发展</w:t>
                  </w:r>
                </w:p>
              </w:tc>
              <w:tc>
                <w:tcPr>
                  <w:tcW w:w="3288"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77E5E" w:rsidRDefault="006176DC" w:rsidP="006176DC">
                  <w:pPr>
                    <w:widowControl/>
                    <w:jc w:val="left"/>
                    <w:rPr>
                      <w:rFonts w:ascii="宋体" w:eastAsia="宋体" w:hAnsi="宋体" w:cs="宋体" w:hint="eastAsia"/>
                      <w:color w:val="000000"/>
                      <w:kern w:val="0"/>
                      <w:sz w:val="20"/>
                      <w:szCs w:val="20"/>
                    </w:rPr>
                  </w:pPr>
                  <w:r w:rsidRPr="006176DC">
                    <w:rPr>
                      <w:rFonts w:ascii="宋体" w:eastAsia="宋体" w:hAnsi="宋体" w:cs="宋体"/>
                      <w:color w:val="000000"/>
                      <w:kern w:val="0"/>
                      <w:sz w:val="20"/>
                      <w:szCs w:val="20"/>
                    </w:rPr>
                    <w:t>广西壮族自治区，四川省民族地区，贵州省毕节地区，云南省昆</w:t>
                  </w:r>
                </w:p>
                <w:p w:rsidR="006176DC" w:rsidRPr="006176DC" w:rsidRDefault="006176DC" w:rsidP="006176DC">
                  <w:pPr>
                    <w:widowControl/>
                    <w:jc w:val="left"/>
                    <w:rPr>
                      <w:rFonts w:ascii="宋体" w:eastAsia="宋体" w:hAnsi="宋体" w:cs="宋体"/>
                      <w:color w:val="000000"/>
                      <w:kern w:val="0"/>
                      <w:sz w:val="24"/>
                      <w:szCs w:val="24"/>
                    </w:rPr>
                  </w:pPr>
                  <w:r w:rsidRPr="006176DC">
                    <w:rPr>
                      <w:rFonts w:ascii="宋体" w:eastAsia="宋体" w:hAnsi="宋体" w:cs="宋体"/>
                      <w:color w:val="000000"/>
                      <w:kern w:val="0"/>
                      <w:sz w:val="20"/>
                      <w:szCs w:val="20"/>
                    </w:rPr>
                    <w:t>明市等9市州，青海省17所职业技术学校</w:t>
                  </w:r>
                </w:p>
              </w:tc>
            </w:tr>
            <w:tr w:rsidR="006176DC" w:rsidRPr="006176DC" w:rsidTr="006176DC">
              <w:trPr>
                <w:jc w:val="center"/>
              </w:trPr>
              <w:tc>
                <w:tcPr>
                  <w:tcW w:w="839" w:type="pct"/>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jc w:val="left"/>
                    <w:rPr>
                      <w:rFonts w:ascii="宋体" w:eastAsia="宋体" w:hAnsi="宋体" w:cs="宋体"/>
                      <w:color w:val="000000"/>
                      <w:kern w:val="0"/>
                      <w:sz w:val="24"/>
                      <w:szCs w:val="24"/>
                    </w:rPr>
                  </w:pPr>
                </w:p>
              </w:tc>
              <w:tc>
                <w:tcPr>
                  <w:tcW w:w="18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spacing w:before="100" w:beforeAutospacing="1" w:after="100" w:afterAutospacing="1"/>
                    <w:jc w:val="center"/>
                    <w:rPr>
                      <w:rFonts w:ascii="宋体" w:eastAsia="宋体" w:hAnsi="宋体" w:cs="宋体"/>
                      <w:color w:val="000000"/>
                      <w:kern w:val="0"/>
                      <w:sz w:val="24"/>
                      <w:szCs w:val="24"/>
                    </w:rPr>
                  </w:pPr>
                  <w:r w:rsidRPr="006176DC">
                    <w:rPr>
                      <w:rFonts w:ascii="宋体" w:eastAsia="宋体" w:hAnsi="宋体" w:cs="宋体"/>
                      <w:color w:val="000000"/>
                      <w:kern w:val="0"/>
                      <w:sz w:val="20"/>
                      <w:szCs w:val="20"/>
                    </w:rPr>
                    <w:t>18</w:t>
                  </w:r>
                </w:p>
              </w:tc>
              <w:tc>
                <w:tcPr>
                  <w:tcW w:w="689"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jc w:val="left"/>
                    <w:rPr>
                      <w:rFonts w:ascii="宋体" w:eastAsia="宋体" w:hAnsi="宋体" w:cs="宋体"/>
                      <w:color w:val="000000"/>
                      <w:kern w:val="0"/>
                      <w:sz w:val="24"/>
                      <w:szCs w:val="24"/>
                    </w:rPr>
                  </w:pPr>
                  <w:r w:rsidRPr="006176DC">
                    <w:rPr>
                      <w:rFonts w:ascii="宋体" w:eastAsia="宋体" w:hAnsi="宋体" w:cs="宋体"/>
                      <w:color w:val="000000"/>
                      <w:kern w:val="0"/>
                      <w:sz w:val="20"/>
                      <w:szCs w:val="20"/>
                    </w:rPr>
                    <w:t>建立中等职业教育工作督导体系</w:t>
                  </w:r>
                </w:p>
              </w:tc>
              <w:tc>
                <w:tcPr>
                  <w:tcW w:w="3288"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jc w:val="left"/>
                    <w:rPr>
                      <w:rFonts w:ascii="宋体" w:eastAsia="宋体" w:hAnsi="宋体" w:cs="宋体"/>
                      <w:color w:val="000000"/>
                      <w:kern w:val="0"/>
                      <w:sz w:val="24"/>
                      <w:szCs w:val="24"/>
                    </w:rPr>
                  </w:pPr>
                  <w:r w:rsidRPr="006176DC">
                    <w:rPr>
                      <w:rFonts w:ascii="宋体" w:eastAsia="宋体" w:hAnsi="宋体" w:cs="宋体"/>
                      <w:color w:val="000000"/>
                      <w:kern w:val="0"/>
                      <w:sz w:val="20"/>
                      <w:szCs w:val="20"/>
                    </w:rPr>
                    <w:t>内蒙古自治区</w:t>
                  </w:r>
                </w:p>
              </w:tc>
            </w:tr>
            <w:tr w:rsidR="006176DC" w:rsidRPr="006176DC" w:rsidTr="006176DC">
              <w:trPr>
                <w:jc w:val="center"/>
              </w:trPr>
              <w:tc>
                <w:tcPr>
                  <w:tcW w:w="839" w:type="pct"/>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jc w:val="left"/>
                    <w:rPr>
                      <w:rFonts w:ascii="宋体" w:eastAsia="宋体" w:hAnsi="宋体" w:cs="宋体"/>
                      <w:color w:val="000000"/>
                      <w:kern w:val="0"/>
                      <w:sz w:val="24"/>
                      <w:szCs w:val="24"/>
                    </w:rPr>
                  </w:pPr>
                </w:p>
              </w:tc>
              <w:tc>
                <w:tcPr>
                  <w:tcW w:w="18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spacing w:before="100" w:beforeAutospacing="1" w:after="100" w:afterAutospacing="1"/>
                    <w:jc w:val="center"/>
                    <w:rPr>
                      <w:rFonts w:ascii="宋体" w:eastAsia="宋体" w:hAnsi="宋体" w:cs="宋体"/>
                      <w:color w:val="000000"/>
                      <w:kern w:val="0"/>
                      <w:sz w:val="24"/>
                      <w:szCs w:val="24"/>
                    </w:rPr>
                  </w:pPr>
                  <w:r w:rsidRPr="006176DC">
                    <w:rPr>
                      <w:rFonts w:ascii="宋体" w:eastAsia="宋体" w:hAnsi="宋体" w:cs="宋体"/>
                      <w:color w:val="000000"/>
                      <w:kern w:val="0"/>
                      <w:sz w:val="20"/>
                      <w:szCs w:val="20"/>
                    </w:rPr>
                    <w:t>19</w:t>
                  </w:r>
                </w:p>
              </w:tc>
              <w:tc>
                <w:tcPr>
                  <w:tcW w:w="689"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jc w:val="left"/>
                    <w:rPr>
                      <w:rFonts w:ascii="宋体" w:eastAsia="宋体" w:hAnsi="宋体" w:cs="宋体"/>
                      <w:color w:val="000000"/>
                      <w:kern w:val="0"/>
                      <w:sz w:val="24"/>
                      <w:szCs w:val="24"/>
                    </w:rPr>
                  </w:pPr>
                  <w:r w:rsidRPr="006176DC">
                    <w:rPr>
                      <w:rFonts w:ascii="宋体" w:eastAsia="宋体" w:hAnsi="宋体" w:cs="宋体"/>
                      <w:color w:val="000000"/>
                      <w:kern w:val="0"/>
                      <w:sz w:val="20"/>
                      <w:szCs w:val="20"/>
                    </w:rPr>
                    <w:t>开展地方政府促进高等职业教育发展综合改革试点</w:t>
                  </w:r>
                </w:p>
              </w:tc>
              <w:tc>
                <w:tcPr>
                  <w:tcW w:w="3288"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77E5E" w:rsidRDefault="006176DC" w:rsidP="006176DC">
                  <w:pPr>
                    <w:widowControl/>
                    <w:jc w:val="left"/>
                    <w:rPr>
                      <w:rFonts w:ascii="宋体" w:eastAsia="宋体" w:hAnsi="宋体" w:cs="宋体" w:hint="eastAsia"/>
                      <w:color w:val="000000"/>
                      <w:kern w:val="0"/>
                      <w:sz w:val="20"/>
                      <w:szCs w:val="20"/>
                    </w:rPr>
                  </w:pPr>
                  <w:r w:rsidRPr="006176DC">
                    <w:rPr>
                      <w:rFonts w:ascii="宋体" w:eastAsia="宋体" w:hAnsi="宋体" w:cs="宋体"/>
                      <w:color w:val="000000"/>
                      <w:kern w:val="0"/>
                      <w:sz w:val="20"/>
                      <w:szCs w:val="20"/>
                    </w:rPr>
                    <w:t>北京市石景山区、大兴区，吉林省长春市，上海市，江苏省苏州</w:t>
                  </w:r>
                </w:p>
                <w:p w:rsidR="00677E5E" w:rsidRDefault="006176DC" w:rsidP="006176DC">
                  <w:pPr>
                    <w:widowControl/>
                    <w:jc w:val="left"/>
                    <w:rPr>
                      <w:rFonts w:ascii="宋体" w:eastAsia="宋体" w:hAnsi="宋体" w:cs="宋体" w:hint="eastAsia"/>
                      <w:color w:val="000000"/>
                      <w:kern w:val="0"/>
                      <w:sz w:val="20"/>
                      <w:szCs w:val="20"/>
                    </w:rPr>
                  </w:pPr>
                  <w:r w:rsidRPr="006176DC">
                    <w:rPr>
                      <w:rFonts w:ascii="宋体" w:eastAsia="宋体" w:hAnsi="宋体" w:cs="宋体"/>
                      <w:color w:val="000000"/>
                      <w:kern w:val="0"/>
                      <w:sz w:val="20"/>
                      <w:szCs w:val="20"/>
                    </w:rPr>
                    <w:t>市、无锡市、常州市、南通市，浙江省宁波市、温州市，山东省</w:t>
                  </w:r>
                </w:p>
                <w:p w:rsidR="00677E5E" w:rsidRDefault="006176DC" w:rsidP="006176DC">
                  <w:pPr>
                    <w:widowControl/>
                    <w:jc w:val="left"/>
                    <w:rPr>
                      <w:rFonts w:ascii="宋体" w:eastAsia="宋体" w:hAnsi="宋体" w:cs="宋体" w:hint="eastAsia"/>
                      <w:color w:val="000000"/>
                      <w:kern w:val="0"/>
                      <w:sz w:val="20"/>
                      <w:szCs w:val="20"/>
                    </w:rPr>
                  </w:pPr>
                  <w:r w:rsidRPr="006176DC">
                    <w:rPr>
                      <w:rFonts w:ascii="宋体" w:eastAsia="宋体" w:hAnsi="宋体" w:cs="宋体"/>
                      <w:color w:val="000000"/>
                      <w:kern w:val="0"/>
                      <w:sz w:val="20"/>
                      <w:szCs w:val="20"/>
                    </w:rPr>
                    <w:t>青岛市、日照市，河南省商丘市，湖南省长沙市、株洲市，广东</w:t>
                  </w:r>
                </w:p>
                <w:p w:rsidR="006176DC" w:rsidRPr="006176DC" w:rsidRDefault="006176DC" w:rsidP="006176DC">
                  <w:pPr>
                    <w:widowControl/>
                    <w:jc w:val="left"/>
                    <w:rPr>
                      <w:rFonts w:ascii="宋体" w:eastAsia="宋体" w:hAnsi="宋体" w:cs="宋体"/>
                      <w:color w:val="000000"/>
                      <w:kern w:val="0"/>
                      <w:sz w:val="24"/>
                      <w:szCs w:val="24"/>
                    </w:rPr>
                  </w:pPr>
                  <w:r w:rsidRPr="006176DC">
                    <w:rPr>
                      <w:rFonts w:ascii="宋体" w:eastAsia="宋体" w:hAnsi="宋体" w:cs="宋体"/>
                      <w:color w:val="000000"/>
                      <w:kern w:val="0"/>
                      <w:sz w:val="20"/>
                      <w:szCs w:val="20"/>
                    </w:rPr>
                    <w:t>省广州市，广西壮族自治区南宁市、柳州市</w:t>
                  </w:r>
                </w:p>
              </w:tc>
            </w:tr>
            <w:tr w:rsidR="006176DC" w:rsidRPr="006176DC" w:rsidTr="006176DC">
              <w:trPr>
                <w:jc w:val="center"/>
              </w:trPr>
              <w:tc>
                <w:tcPr>
                  <w:tcW w:w="839" w:type="pct"/>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jc w:val="left"/>
                    <w:rPr>
                      <w:rFonts w:ascii="宋体" w:eastAsia="宋体" w:hAnsi="宋体" w:cs="宋体"/>
                      <w:color w:val="000000"/>
                      <w:kern w:val="0"/>
                      <w:sz w:val="24"/>
                      <w:szCs w:val="24"/>
                    </w:rPr>
                  </w:pPr>
                </w:p>
              </w:tc>
              <w:tc>
                <w:tcPr>
                  <w:tcW w:w="18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spacing w:before="100" w:beforeAutospacing="1" w:after="100" w:afterAutospacing="1"/>
                    <w:jc w:val="center"/>
                    <w:rPr>
                      <w:rFonts w:ascii="宋体" w:eastAsia="宋体" w:hAnsi="宋体" w:cs="宋体"/>
                      <w:color w:val="000000"/>
                      <w:kern w:val="0"/>
                      <w:sz w:val="24"/>
                      <w:szCs w:val="24"/>
                    </w:rPr>
                  </w:pPr>
                  <w:r w:rsidRPr="006176DC">
                    <w:rPr>
                      <w:rFonts w:ascii="宋体" w:eastAsia="宋体" w:hAnsi="宋体" w:cs="宋体"/>
                      <w:color w:val="000000"/>
                      <w:kern w:val="0"/>
                      <w:sz w:val="20"/>
                      <w:szCs w:val="20"/>
                    </w:rPr>
                    <w:t>20</w:t>
                  </w:r>
                </w:p>
              </w:tc>
              <w:tc>
                <w:tcPr>
                  <w:tcW w:w="689"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jc w:val="left"/>
                    <w:rPr>
                      <w:rFonts w:ascii="宋体" w:eastAsia="宋体" w:hAnsi="宋体" w:cs="宋体"/>
                      <w:color w:val="000000"/>
                      <w:kern w:val="0"/>
                      <w:sz w:val="24"/>
                      <w:szCs w:val="24"/>
                    </w:rPr>
                  </w:pPr>
                  <w:r w:rsidRPr="006176DC">
                    <w:rPr>
                      <w:rFonts w:ascii="宋体" w:eastAsia="宋体" w:hAnsi="宋体" w:cs="宋体"/>
                      <w:color w:val="000000"/>
                      <w:kern w:val="0"/>
                      <w:sz w:val="20"/>
                      <w:szCs w:val="20"/>
                    </w:rPr>
                    <w:t>探索建立职业教育人才成长“立交桥”，构建现代职业教育体系</w:t>
                  </w:r>
                </w:p>
              </w:tc>
              <w:tc>
                <w:tcPr>
                  <w:tcW w:w="3288"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jc w:val="left"/>
                    <w:rPr>
                      <w:rFonts w:ascii="宋体" w:eastAsia="宋体" w:hAnsi="宋体" w:cs="宋体"/>
                      <w:color w:val="000000"/>
                      <w:kern w:val="0"/>
                      <w:sz w:val="24"/>
                      <w:szCs w:val="24"/>
                    </w:rPr>
                  </w:pPr>
                  <w:r w:rsidRPr="006176DC">
                    <w:rPr>
                      <w:rFonts w:ascii="宋体" w:eastAsia="宋体" w:hAnsi="宋体" w:cs="宋体"/>
                      <w:color w:val="000000"/>
                      <w:kern w:val="0"/>
                      <w:sz w:val="20"/>
                      <w:szCs w:val="20"/>
                    </w:rPr>
                    <w:t>北京市，天津市，上海市，广东省，甘肃省兰州市、定西市、</w:t>
                  </w:r>
                  <w:proofErr w:type="gramStart"/>
                  <w:r w:rsidRPr="006176DC">
                    <w:rPr>
                      <w:rFonts w:ascii="宋体" w:eastAsia="宋体" w:hAnsi="宋体" w:cs="宋体"/>
                      <w:color w:val="000000"/>
                      <w:kern w:val="0"/>
                      <w:sz w:val="20"/>
                      <w:szCs w:val="20"/>
                    </w:rPr>
                    <w:t>庆阳市</w:t>
                  </w:r>
                  <w:proofErr w:type="gramEnd"/>
                </w:p>
              </w:tc>
            </w:tr>
            <w:tr w:rsidR="006176DC" w:rsidRPr="006176DC" w:rsidTr="006176DC">
              <w:trPr>
                <w:jc w:val="center"/>
              </w:trPr>
              <w:tc>
                <w:tcPr>
                  <w:tcW w:w="839"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jc w:val="left"/>
                    <w:rPr>
                      <w:rFonts w:ascii="宋体" w:eastAsia="宋体" w:hAnsi="宋体" w:cs="宋体"/>
                      <w:color w:val="000000"/>
                      <w:kern w:val="0"/>
                      <w:sz w:val="24"/>
                      <w:szCs w:val="24"/>
                    </w:rPr>
                  </w:pPr>
                  <w:r w:rsidRPr="006176DC">
                    <w:rPr>
                      <w:rFonts w:ascii="宋体" w:eastAsia="宋体" w:hAnsi="宋体" w:cs="宋体"/>
                      <w:color w:val="000000"/>
                      <w:kern w:val="0"/>
                      <w:sz w:val="20"/>
                      <w:szCs w:val="20"/>
                    </w:rPr>
                    <w:t>五、改革人才培养模式，提高高等教育</w:t>
                  </w:r>
                  <w:proofErr w:type="gramStart"/>
                  <w:r w:rsidRPr="006176DC">
                    <w:rPr>
                      <w:rFonts w:ascii="宋体" w:eastAsia="宋体" w:hAnsi="宋体" w:cs="宋体"/>
                      <w:color w:val="000000"/>
                      <w:kern w:val="0"/>
                      <w:sz w:val="20"/>
                      <w:szCs w:val="20"/>
                    </w:rPr>
                    <w:t>人才</w:t>
                  </w:r>
                  <w:r>
                    <w:rPr>
                      <w:rFonts w:ascii="宋体" w:eastAsia="宋体" w:hAnsi="宋体" w:cs="宋体" w:hint="eastAsia"/>
                      <w:color w:val="000000"/>
                      <w:kern w:val="0"/>
                      <w:sz w:val="20"/>
                      <w:szCs w:val="20"/>
                    </w:rPr>
                    <w:t>人才</w:t>
                  </w:r>
                  <w:proofErr w:type="gramEnd"/>
                  <w:r w:rsidRPr="006176DC">
                    <w:rPr>
                      <w:rFonts w:ascii="宋体" w:eastAsia="宋体" w:hAnsi="宋体" w:cs="宋体"/>
                      <w:color w:val="000000"/>
                      <w:kern w:val="0"/>
                      <w:sz w:val="20"/>
                      <w:szCs w:val="20"/>
                    </w:rPr>
                    <w:t>培养质量</w:t>
                  </w:r>
                  <w:r>
                    <w:rPr>
                      <w:rFonts w:ascii="宋体" w:eastAsia="宋体" w:hAnsi="宋体" w:cs="宋体" w:hint="eastAsia"/>
                      <w:color w:val="000000"/>
                      <w:kern w:val="0"/>
                      <w:sz w:val="20"/>
                      <w:szCs w:val="20"/>
                    </w:rPr>
                    <w:t>质质量</w:t>
                  </w:r>
                </w:p>
              </w:tc>
              <w:tc>
                <w:tcPr>
                  <w:tcW w:w="18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spacing w:before="100" w:beforeAutospacing="1" w:after="100" w:afterAutospacing="1"/>
                    <w:jc w:val="center"/>
                    <w:rPr>
                      <w:rFonts w:ascii="宋体" w:eastAsia="宋体" w:hAnsi="宋体" w:cs="宋体"/>
                      <w:color w:val="000000"/>
                      <w:kern w:val="0"/>
                      <w:sz w:val="24"/>
                      <w:szCs w:val="24"/>
                    </w:rPr>
                  </w:pPr>
                  <w:r w:rsidRPr="006176DC">
                    <w:rPr>
                      <w:rFonts w:ascii="宋体" w:eastAsia="宋体" w:hAnsi="宋体" w:cs="宋体"/>
                      <w:color w:val="000000"/>
                      <w:kern w:val="0"/>
                      <w:sz w:val="20"/>
                      <w:szCs w:val="20"/>
                    </w:rPr>
                    <w:t>21</w:t>
                  </w:r>
                </w:p>
              </w:tc>
              <w:tc>
                <w:tcPr>
                  <w:tcW w:w="689"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jc w:val="left"/>
                    <w:rPr>
                      <w:rFonts w:ascii="宋体" w:eastAsia="宋体" w:hAnsi="宋体" w:cs="宋体"/>
                      <w:color w:val="000000"/>
                      <w:kern w:val="0"/>
                      <w:sz w:val="24"/>
                      <w:szCs w:val="24"/>
                    </w:rPr>
                  </w:pPr>
                  <w:r w:rsidRPr="006176DC">
                    <w:rPr>
                      <w:rFonts w:ascii="宋体" w:eastAsia="宋体" w:hAnsi="宋体" w:cs="宋体"/>
                      <w:color w:val="000000"/>
                      <w:kern w:val="0"/>
                      <w:sz w:val="20"/>
                      <w:szCs w:val="20"/>
                    </w:rPr>
                    <w:t>完善教学质量标准，探索通识教育新模式，建立开放式、立体化的实践教学体系，加强创新创业教育</w:t>
                  </w:r>
                </w:p>
              </w:tc>
              <w:tc>
                <w:tcPr>
                  <w:tcW w:w="3288"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77E5E" w:rsidRDefault="006176DC" w:rsidP="006176DC">
                  <w:pPr>
                    <w:widowControl/>
                    <w:jc w:val="left"/>
                    <w:rPr>
                      <w:rFonts w:ascii="宋体" w:eastAsia="宋体" w:hAnsi="宋体" w:cs="宋体" w:hint="eastAsia"/>
                      <w:color w:val="000000"/>
                      <w:kern w:val="0"/>
                      <w:sz w:val="20"/>
                      <w:szCs w:val="20"/>
                    </w:rPr>
                  </w:pPr>
                  <w:r w:rsidRPr="006176DC">
                    <w:rPr>
                      <w:rFonts w:ascii="宋体" w:eastAsia="宋体" w:hAnsi="宋体" w:cs="宋体"/>
                      <w:color w:val="000000"/>
                      <w:kern w:val="0"/>
                      <w:sz w:val="20"/>
                      <w:szCs w:val="20"/>
                    </w:rPr>
                    <w:t>安徽省，广东省，新疆维吾尔自治区克拉玛依市，北京大学，中</w:t>
                  </w:r>
                </w:p>
                <w:p w:rsidR="00677E5E" w:rsidRDefault="006176DC" w:rsidP="006176DC">
                  <w:pPr>
                    <w:widowControl/>
                    <w:jc w:val="left"/>
                    <w:rPr>
                      <w:rFonts w:ascii="宋体" w:eastAsia="宋体" w:hAnsi="宋体" w:cs="宋体" w:hint="eastAsia"/>
                      <w:color w:val="000000"/>
                      <w:kern w:val="0"/>
                      <w:sz w:val="20"/>
                      <w:szCs w:val="20"/>
                    </w:rPr>
                  </w:pPr>
                  <w:r w:rsidRPr="006176DC">
                    <w:rPr>
                      <w:rFonts w:ascii="宋体" w:eastAsia="宋体" w:hAnsi="宋体" w:cs="宋体"/>
                      <w:color w:val="000000"/>
                      <w:kern w:val="0"/>
                      <w:sz w:val="20"/>
                      <w:szCs w:val="20"/>
                    </w:rPr>
                    <w:t>国人民大学，中国农业大学，中国传媒大学，中国政法大学，中</w:t>
                  </w:r>
                </w:p>
                <w:p w:rsidR="00677E5E" w:rsidRDefault="006176DC" w:rsidP="006176DC">
                  <w:pPr>
                    <w:widowControl/>
                    <w:jc w:val="left"/>
                    <w:rPr>
                      <w:rFonts w:ascii="宋体" w:eastAsia="宋体" w:hAnsi="宋体" w:cs="宋体" w:hint="eastAsia"/>
                      <w:color w:val="000000"/>
                      <w:kern w:val="0"/>
                      <w:sz w:val="20"/>
                      <w:szCs w:val="20"/>
                    </w:rPr>
                  </w:pPr>
                  <w:proofErr w:type="gramStart"/>
                  <w:r w:rsidRPr="006176DC">
                    <w:rPr>
                      <w:rFonts w:ascii="宋体" w:eastAsia="宋体" w:hAnsi="宋体" w:cs="宋体"/>
                      <w:color w:val="000000"/>
                      <w:kern w:val="0"/>
                      <w:sz w:val="20"/>
                      <w:szCs w:val="20"/>
                    </w:rPr>
                    <w:t>央</w:t>
                  </w:r>
                  <w:proofErr w:type="gramEnd"/>
                  <w:r w:rsidRPr="006176DC">
                    <w:rPr>
                      <w:rFonts w:ascii="宋体" w:eastAsia="宋体" w:hAnsi="宋体" w:cs="宋体"/>
                      <w:color w:val="000000"/>
                      <w:kern w:val="0"/>
                      <w:sz w:val="20"/>
                      <w:szCs w:val="20"/>
                    </w:rPr>
                    <w:t>音乐学院，中央美术学院，南开大学，大连理工大学，复旦大</w:t>
                  </w:r>
                </w:p>
                <w:p w:rsidR="00677E5E" w:rsidRDefault="006176DC" w:rsidP="006176DC">
                  <w:pPr>
                    <w:widowControl/>
                    <w:jc w:val="left"/>
                    <w:rPr>
                      <w:rFonts w:ascii="宋体" w:eastAsia="宋体" w:hAnsi="宋体" w:cs="宋体" w:hint="eastAsia"/>
                      <w:color w:val="000000"/>
                      <w:kern w:val="0"/>
                      <w:sz w:val="20"/>
                      <w:szCs w:val="20"/>
                    </w:rPr>
                  </w:pPr>
                  <w:r w:rsidRPr="006176DC">
                    <w:rPr>
                      <w:rFonts w:ascii="宋体" w:eastAsia="宋体" w:hAnsi="宋体" w:cs="宋体"/>
                      <w:color w:val="000000"/>
                      <w:kern w:val="0"/>
                      <w:sz w:val="20"/>
                      <w:szCs w:val="20"/>
                    </w:rPr>
                    <w:t>学，同济大学，上海财经大学，东华大学，南京农业大学，合肥</w:t>
                  </w:r>
                </w:p>
                <w:p w:rsidR="00677E5E" w:rsidRDefault="006176DC" w:rsidP="006176DC">
                  <w:pPr>
                    <w:widowControl/>
                    <w:jc w:val="left"/>
                    <w:rPr>
                      <w:rFonts w:ascii="宋体" w:eastAsia="宋体" w:hAnsi="宋体" w:cs="宋体" w:hint="eastAsia"/>
                      <w:color w:val="000000"/>
                      <w:kern w:val="0"/>
                      <w:sz w:val="20"/>
                      <w:szCs w:val="20"/>
                    </w:rPr>
                  </w:pPr>
                  <w:r w:rsidRPr="006176DC">
                    <w:rPr>
                      <w:rFonts w:ascii="宋体" w:eastAsia="宋体" w:hAnsi="宋体" w:cs="宋体"/>
                      <w:color w:val="000000"/>
                      <w:kern w:val="0"/>
                      <w:sz w:val="20"/>
                      <w:szCs w:val="20"/>
                    </w:rPr>
                    <w:t>工业大学，华中科技大学，湖南大学，中南大学，西南大学，西</w:t>
                  </w:r>
                </w:p>
                <w:p w:rsidR="00677E5E" w:rsidRDefault="006176DC" w:rsidP="006176DC">
                  <w:pPr>
                    <w:widowControl/>
                    <w:jc w:val="left"/>
                    <w:rPr>
                      <w:rFonts w:ascii="宋体" w:eastAsia="宋体" w:hAnsi="宋体" w:cs="宋体" w:hint="eastAsia"/>
                      <w:color w:val="000000"/>
                      <w:kern w:val="0"/>
                      <w:sz w:val="20"/>
                      <w:szCs w:val="20"/>
                    </w:rPr>
                  </w:pPr>
                  <w:r w:rsidRPr="006176DC">
                    <w:rPr>
                      <w:rFonts w:ascii="宋体" w:eastAsia="宋体" w:hAnsi="宋体" w:cs="宋体"/>
                      <w:color w:val="000000"/>
                      <w:kern w:val="0"/>
                      <w:sz w:val="20"/>
                      <w:szCs w:val="20"/>
                    </w:rPr>
                    <w:t>南财经大学，西南交通大学，西北农林科技大学，北京航空航天</w:t>
                  </w:r>
                </w:p>
                <w:p w:rsidR="00677E5E" w:rsidRDefault="006176DC" w:rsidP="006176DC">
                  <w:pPr>
                    <w:widowControl/>
                    <w:jc w:val="left"/>
                    <w:rPr>
                      <w:rFonts w:ascii="宋体" w:eastAsia="宋体" w:hAnsi="宋体" w:cs="宋体" w:hint="eastAsia"/>
                      <w:color w:val="000000"/>
                      <w:kern w:val="0"/>
                      <w:sz w:val="20"/>
                      <w:szCs w:val="20"/>
                    </w:rPr>
                  </w:pPr>
                  <w:r w:rsidRPr="006176DC">
                    <w:rPr>
                      <w:rFonts w:ascii="宋体" w:eastAsia="宋体" w:hAnsi="宋体" w:cs="宋体"/>
                      <w:color w:val="000000"/>
                      <w:kern w:val="0"/>
                      <w:sz w:val="20"/>
                      <w:szCs w:val="20"/>
                    </w:rPr>
                    <w:t>大学，北京理工大学，哈尔滨工业大学，哈尔滨工程大学，南京</w:t>
                  </w:r>
                </w:p>
                <w:p w:rsidR="00677E5E" w:rsidRDefault="006176DC" w:rsidP="006176DC">
                  <w:pPr>
                    <w:widowControl/>
                    <w:jc w:val="left"/>
                    <w:rPr>
                      <w:rFonts w:ascii="宋体" w:eastAsia="宋体" w:hAnsi="宋体" w:cs="宋体" w:hint="eastAsia"/>
                      <w:color w:val="000000"/>
                      <w:kern w:val="0"/>
                      <w:sz w:val="20"/>
                      <w:szCs w:val="20"/>
                    </w:rPr>
                  </w:pPr>
                  <w:r w:rsidRPr="006176DC">
                    <w:rPr>
                      <w:rFonts w:ascii="宋体" w:eastAsia="宋体" w:hAnsi="宋体" w:cs="宋体"/>
                      <w:color w:val="000000"/>
                      <w:kern w:val="0"/>
                      <w:sz w:val="20"/>
                      <w:szCs w:val="20"/>
                    </w:rPr>
                    <w:t>航空航天大学，中央民族大学，西南民族大学，北方民族大学，</w:t>
                  </w:r>
                </w:p>
                <w:p w:rsidR="00677E5E" w:rsidRDefault="006176DC" w:rsidP="006176DC">
                  <w:pPr>
                    <w:widowControl/>
                    <w:jc w:val="left"/>
                    <w:rPr>
                      <w:rFonts w:ascii="宋体" w:eastAsia="宋体" w:hAnsi="宋体" w:cs="宋体" w:hint="eastAsia"/>
                      <w:color w:val="000000"/>
                      <w:kern w:val="0"/>
                      <w:sz w:val="20"/>
                      <w:szCs w:val="20"/>
                    </w:rPr>
                  </w:pPr>
                  <w:r w:rsidRPr="006176DC">
                    <w:rPr>
                      <w:rFonts w:ascii="宋体" w:eastAsia="宋体" w:hAnsi="宋体" w:cs="宋体"/>
                      <w:color w:val="000000"/>
                      <w:kern w:val="0"/>
                      <w:sz w:val="20"/>
                      <w:szCs w:val="20"/>
                    </w:rPr>
                    <w:t>大连民族学院，北京协和医学院，暨南大学，沈阳音乐学院南校</w:t>
                  </w:r>
                </w:p>
                <w:p w:rsidR="006176DC" w:rsidRPr="006176DC" w:rsidRDefault="006176DC" w:rsidP="006176DC">
                  <w:pPr>
                    <w:widowControl/>
                    <w:jc w:val="left"/>
                    <w:rPr>
                      <w:rFonts w:ascii="宋体" w:eastAsia="宋体" w:hAnsi="宋体" w:cs="宋体"/>
                      <w:color w:val="000000"/>
                      <w:kern w:val="0"/>
                      <w:sz w:val="24"/>
                      <w:szCs w:val="24"/>
                    </w:rPr>
                  </w:pPr>
                  <w:r w:rsidRPr="006176DC">
                    <w:rPr>
                      <w:rFonts w:ascii="宋体" w:eastAsia="宋体" w:hAnsi="宋体" w:cs="宋体"/>
                      <w:color w:val="000000"/>
                      <w:kern w:val="0"/>
                      <w:sz w:val="20"/>
                      <w:szCs w:val="20"/>
                    </w:rPr>
                    <w:t>区，赣南医学院，海南大学，西藏藏医学院，青海大学藏医学院</w:t>
                  </w:r>
                </w:p>
              </w:tc>
            </w:tr>
            <w:tr w:rsidR="006176DC" w:rsidRPr="006176DC" w:rsidTr="006176DC">
              <w:trPr>
                <w:jc w:val="center"/>
              </w:trPr>
              <w:tc>
                <w:tcPr>
                  <w:tcW w:w="839" w:type="pct"/>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jc w:val="left"/>
                    <w:rPr>
                      <w:rFonts w:ascii="宋体" w:eastAsia="宋体" w:hAnsi="宋体" w:cs="宋体"/>
                      <w:color w:val="000000"/>
                      <w:kern w:val="0"/>
                      <w:sz w:val="24"/>
                      <w:szCs w:val="24"/>
                    </w:rPr>
                  </w:pPr>
                </w:p>
              </w:tc>
              <w:tc>
                <w:tcPr>
                  <w:tcW w:w="18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spacing w:before="100" w:beforeAutospacing="1" w:after="100" w:afterAutospacing="1"/>
                    <w:jc w:val="center"/>
                    <w:rPr>
                      <w:rFonts w:ascii="宋体" w:eastAsia="宋体" w:hAnsi="宋体" w:cs="宋体"/>
                      <w:color w:val="000000"/>
                      <w:kern w:val="0"/>
                      <w:sz w:val="24"/>
                      <w:szCs w:val="24"/>
                    </w:rPr>
                  </w:pPr>
                  <w:r w:rsidRPr="006176DC">
                    <w:rPr>
                      <w:rFonts w:ascii="宋体" w:eastAsia="宋体" w:hAnsi="宋体" w:cs="宋体"/>
                      <w:color w:val="000000"/>
                      <w:kern w:val="0"/>
                      <w:sz w:val="20"/>
                      <w:szCs w:val="20"/>
                    </w:rPr>
                    <w:t>22</w:t>
                  </w:r>
                </w:p>
              </w:tc>
              <w:tc>
                <w:tcPr>
                  <w:tcW w:w="689"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jc w:val="left"/>
                    <w:rPr>
                      <w:rFonts w:ascii="宋体" w:eastAsia="宋体" w:hAnsi="宋体" w:cs="宋体"/>
                      <w:color w:val="000000"/>
                      <w:kern w:val="0"/>
                      <w:sz w:val="24"/>
                      <w:szCs w:val="24"/>
                    </w:rPr>
                  </w:pPr>
                  <w:r w:rsidRPr="006176DC">
                    <w:rPr>
                      <w:rFonts w:ascii="宋体" w:eastAsia="宋体" w:hAnsi="宋体" w:cs="宋体"/>
                      <w:color w:val="000000"/>
                      <w:kern w:val="0"/>
                      <w:sz w:val="20"/>
                      <w:szCs w:val="20"/>
                    </w:rPr>
                    <w:t>设立试点学院，开展创新人才培养试验</w:t>
                  </w:r>
                </w:p>
              </w:tc>
              <w:tc>
                <w:tcPr>
                  <w:tcW w:w="3288"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jc w:val="left"/>
                    <w:rPr>
                      <w:rFonts w:ascii="宋体" w:eastAsia="宋体" w:hAnsi="宋体" w:cs="宋体"/>
                      <w:color w:val="000000"/>
                      <w:kern w:val="0"/>
                      <w:sz w:val="24"/>
                      <w:szCs w:val="24"/>
                    </w:rPr>
                  </w:pPr>
                  <w:r w:rsidRPr="006176DC">
                    <w:rPr>
                      <w:rFonts w:ascii="宋体" w:eastAsia="宋体" w:hAnsi="宋体" w:cs="宋体"/>
                      <w:color w:val="000000"/>
                      <w:kern w:val="0"/>
                      <w:sz w:val="20"/>
                      <w:szCs w:val="20"/>
                    </w:rPr>
                    <w:t>北京大学等部分高校</w:t>
                  </w:r>
                </w:p>
              </w:tc>
            </w:tr>
            <w:tr w:rsidR="006176DC" w:rsidRPr="006176DC" w:rsidTr="006176DC">
              <w:trPr>
                <w:jc w:val="center"/>
              </w:trPr>
              <w:tc>
                <w:tcPr>
                  <w:tcW w:w="839" w:type="pct"/>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jc w:val="left"/>
                    <w:rPr>
                      <w:rFonts w:ascii="宋体" w:eastAsia="宋体" w:hAnsi="宋体" w:cs="宋体"/>
                      <w:color w:val="000000"/>
                      <w:kern w:val="0"/>
                      <w:sz w:val="24"/>
                      <w:szCs w:val="24"/>
                    </w:rPr>
                  </w:pPr>
                </w:p>
              </w:tc>
              <w:tc>
                <w:tcPr>
                  <w:tcW w:w="18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spacing w:before="100" w:beforeAutospacing="1" w:after="100" w:afterAutospacing="1"/>
                    <w:jc w:val="center"/>
                    <w:rPr>
                      <w:rFonts w:ascii="宋体" w:eastAsia="宋体" w:hAnsi="宋体" w:cs="宋体"/>
                      <w:color w:val="000000"/>
                      <w:kern w:val="0"/>
                      <w:sz w:val="24"/>
                      <w:szCs w:val="24"/>
                    </w:rPr>
                  </w:pPr>
                  <w:r w:rsidRPr="006176DC">
                    <w:rPr>
                      <w:rFonts w:ascii="宋体" w:eastAsia="宋体" w:hAnsi="宋体" w:cs="宋体"/>
                      <w:color w:val="000000"/>
                      <w:kern w:val="0"/>
                      <w:sz w:val="20"/>
                      <w:szCs w:val="20"/>
                    </w:rPr>
                    <w:t>23</w:t>
                  </w:r>
                </w:p>
              </w:tc>
              <w:tc>
                <w:tcPr>
                  <w:tcW w:w="689"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jc w:val="left"/>
                    <w:rPr>
                      <w:rFonts w:ascii="宋体" w:eastAsia="宋体" w:hAnsi="宋体" w:cs="宋体"/>
                      <w:color w:val="000000"/>
                      <w:kern w:val="0"/>
                      <w:sz w:val="24"/>
                      <w:szCs w:val="24"/>
                    </w:rPr>
                  </w:pPr>
                  <w:r w:rsidRPr="006176DC">
                    <w:rPr>
                      <w:rFonts w:ascii="宋体" w:eastAsia="宋体" w:hAnsi="宋体" w:cs="宋体"/>
                      <w:color w:val="000000"/>
                      <w:kern w:val="0"/>
                      <w:sz w:val="20"/>
                      <w:szCs w:val="20"/>
                    </w:rPr>
                    <w:t>实施基础学科拔尖学生培养</w:t>
                  </w:r>
                  <w:r w:rsidRPr="006176DC">
                    <w:rPr>
                      <w:rFonts w:ascii="宋体" w:eastAsia="宋体" w:hAnsi="宋体" w:cs="宋体"/>
                      <w:color w:val="000000"/>
                      <w:kern w:val="0"/>
                      <w:sz w:val="20"/>
                      <w:szCs w:val="20"/>
                    </w:rPr>
                    <w:lastRenderedPageBreak/>
                    <w:t>试验计划</w:t>
                  </w:r>
                </w:p>
              </w:tc>
              <w:tc>
                <w:tcPr>
                  <w:tcW w:w="3288"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77E5E" w:rsidRDefault="006176DC" w:rsidP="006176DC">
                  <w:pPr>
                    <w:widowControl/>
                    <w:jc w:val="left"/>
                    <w:rPr>
                      <w:rFonts w:ascii="宋体" w:eastAsia="宋体" w:hAnsi="宋体" w:cs="宋体" w:hint="eastAsia"/>
                      <w:color w:val="000000"/>
                      <w:kern w:val="0"/>
                      <w:sz w:val="20"/>
                      <w:szCs w:val="20"/>
                    </w:rPr>
                  </w:pPr>
                  <w:r w:rsidRPr="006176DC">
                    <w:rPr>
                      <w:rFonts w:ascii="宋体" w:eastAsia="宋体" w:hAnsi="宋体" w:cs="宋体"/>
                      <w:color w:val="000000"/>
                      <w:kern w:val="0"/>
                      <w:sz w:val="20"/>
                      <w:szCs w:val="20"/>
                    </w:rPr>
                    <w:lastRenderedPageBreak/>
                    <w:t>北京大学，清华大学，北京师范大学，南开大学，吉林大学，复</w:t>
                  </w:r>
                </w:p>
                <w:p w:rsidR="00677E5E" w:rsidRDefault="006176DC" w:rsidP="006176DC">
                  <w:pPr>
                    <w:widowControl/>
                    <w:jc w:val="left"/>
                    <w:rPr>
                      <w:rFonts w:ascii="宋体" w:eastAsia="宋体" w:hAnsi="宋体" w:cs="宋体" w:hint="eastAsia"/>
                      <w:color w:val="000000"/>
                      <w:kern w:val="0"/>
                      <w:sz w:val="20"/>
                      <w:szCs w:val="20"/>
                    </w:rPr>
                  </w:pPr>
                  <w:proofErr w:type="gramStart"/>
                  <w:r w:rsidRPr="006176DC">
                    <w:rPr>
                      <w:rFonts w:ascii="宋体" w:eastAsia="宋体" w:hAnsi="宋体" w:cs="宋体"/>
                      <w:color w:val="000000"/>
                      <w:kern w:val="0"/>
                      <w:sz w:val="20"/>
                      <w:szCs w:val="20"/>
                    </w:rPr>
                    <w:t>旦</w:t>
                  </w:r>
                  <w:proofErr w:type="gramEnd"/>
                  <w:r w:rsidRPr="006176DC">
                    <w:rPr>
                      <w:rFonts w:ascii="宋体" w:eastAsia="宋体" w:hAnsi="宋体" w:cs="宋体"/>
                      <w:color w:val="000000"/>
                      <w:kern w:val="0"/>
                      <w:sz w:val="20"/>
                      <w:szCs w:val="20"/>
                    </w:rPr>
                    <w:t>大学，上海交通大学，南京大学，中国科学技术大学，浙江大</w:t>
                  </w:r>
                </w:p>
                <w:p w:rsidR="00677E5E" w:rsidRDefault="006176DC" w:rsidP="006176DC">
                  <w:pPr>
                    <w:widowControl/>
                    <w:jc w:val="left"/>
                    <w:rPr>
                      <w:rFonts w:ascii="宋体" w:eastAsia="宋体" w:hAnsi="宋体" w:cs="宋体" w:hint="eastAsia"/>
                      <w:color w:val="000000"/>
                      <w:kern w:val="0"/>
                      <w:sz w:val="20"/>
                      <w:szCs w:val="20"/>
                    </w:rPr>
                  </w:pPr>
                  <w:r w:rsidRPr="006176DC">
                    <w:rPr>
                      <w:rFonts w:ascii="宋体" w:eastAsia="宋体" w:hAnsi="宋体" w:cs="宋体"/>
                      <w:color w:val="000000"/>
                      <w:kern w:val="0"/>
                      <w:sz w:val="20"/>
                      <w:szCs w:val="20"/>
                    </w:rPr>
                    <w:lastRenderedPageBreak/>
                    <w:t>学，厦门大学，山东大学，武汉大学，中山大学，四川大学，西安交通大</w:t>
                  </w:r>
                </w:p>
                <w:p w:rsidR="006176DC" w:rsidRPr="006176DC" w:rsidRDefault="006176DC" w:rsidP="006176DC">
                  <w:pPr>
                    <w:widowControl/>
                    <w:jc w:val="left"/>
                    <w:rPr>
                      <w:rFonts w:ascii="宋体" w:eastAsia="宋体" w:hAnsi="宋体" w:cs="宋体"/>
                      <w:color w:val="000000"/>
                      <w:kern w:val="0"/>
                      <w:sz w:val="24"/>
                      <w:szCs w:val="24"/>
                    </w:rPr>
                  </w:pPr>
                  <w:r w:rsidRPr="006176DC">
                    <w:rPr>
                      <w:rFonts w:ascii="宋体" w:eastAsia="宋体" w:hAnsi="宋体" w:cs="宋体"/>
                      <w:color w:val="000000"/>
                      <w:kern w:val="0"/>
                      <w:sz w:val="20"/>
                      <w:szCs w:val="20"/>
                    </w:rPr>
                    <w:t>学，兰州大学</w:t>
                  </w:r>
                </w:p>
              </w:tc>
            </w:tr>
            <w:tr w:rsidR="006176DC" w:rsidRPr="006176DC" w:rsidTr="006176DC">
              <w:trPr>
                <w:jc w:val="center"/>
              </w:trPr>
              <w:tc>
                <w:tcPr>
                  <w:tcW w:w="839" w:type="pct"/>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jc w:val="left"/>
                    <w:rPr>
                      <w:rFonts w:ascii="宋体" w:eastAsia="宋体" w:hAnsi="宋体" w:cs="宋体"/>
                      <w:color w:val="000000"/>
                      <w:kern w:val="0"/>
                      <w:sz w:val="24"/>
                      <w:szCs w:val="24"/>
                    </w:rPr>
                  </w:pPr>
                </w:p>
              </w:tc>
              <w:tc>
                <w:tcPr>
                  <w:tcW w:w="18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spacing w:before="100" w:beforeAutospacing="1" w:after="100" w:afterAutospacing="1"/>
                    <w:jc w:val="center"/>
                    <w:rPr>
                      <w:rFonts w:ascii="宋体" w:eastAsia="宋体" w:hAnsi="宋体" w:cs="宋体"/>
                      <w:color w:val="000000"/>
                      <w:kern w:val="0"/>
                      <w:sz w:val="24"/>
                      <w:szCs w:val="24"/>
                    </w:rPr>
                  </w:pPr>
                  <w:r w:rsidRPr="006176DC">
                    <w:rPr>
                      <w:rFonts w:ascii="宋体" w:eastAsia="宋体" w:hAnsi="宋体" w:cs="宋体"/>
                      <w:color w:val="000000"/>
                      <w:kern w:val="0"/>
                      <w:sz w:val="20"/>
                      <w:szCs w:val="20"/>
                    </w:rPr>
                    <w:t>24</w:t>
                  </w:r>
                </w:p>
              </w:tc>
              <w:tc>
                <w:tcPr>
                  <w:tcW w:w="689"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jc w:val="left"/>
                    <w:rPr>
                      <w:rFonts w:ascii="宋体" w:eastAsia="宋体" w:hAnsi="宋体" w:cs="宋体"/>
                      <w:color w:val="000000"/>
                      <w:kern w:val="0"/>
                      <w:sz w:val="24"/>
                      <w:szCs w:val="24"/>
                    </w:rPr>
                  </w:pPr>
                  <w:r w:rsidRPr="006176DC">
                    <w:rPr>
                      <w:rFonts w:ascii="宋体" w:eastAsia="宋体" w:hAnsi="宋体" w:cs="宋体"/>
                      <w:color w:val="000000"/>
                      <w:kern w:val="0"/>
                      <w:sz w:val="20"/>
                      <w:szCs w:val="20"/>
                    </w:rPr>
                    <w:t>改革研究生培养模式，深化专业学位教育改革，探索和完善科研院所与高等学校联合培养研究生的体制机制</w:t>
                  </w:r>
                </w:p>
              </w:tc>
              <w:tc>
                <w:tcPr>
                  <w:tcW w:w="3288"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77E5E" w:rsidRDefault="006176DC" w:rsidP="006176DC">
                  <w:pPr>
                    <w:widowControl/>
                    <w:jc w:val="left"/>
                    <w:rPr>
                      <w:rFonts w:ascii="宋体" w:eastAsia="宋体" w:hAnsi="宋体" w:cs="宋体" w:hint="eastAsia"/>
                      <w:color w:val="000000"/>
                      <w:kern w:val="0"/>
                      <w:sz w:val="20"/>
                      <w:szCs w:val="20"/>
                    </w:rPr>
                  </w:pPr>
                  <w:r w:rsidRPr="006176DC">
                    <w:rPr>
                      <w:rFonts w:ascii="宋体" w:eastAsia="宋体" w:hAnsi="宋体" w:cs="宋体"/>
                      <w:color w:val="000000"/>
                      <w:kern w:val="0"/>
                      <w:sz w:val="20"/>
                      <w:szCs w:val="20"/>
                    </w:rPr>
                    <w:t>北京市部分高校与科研院所，在沪10所高校、部分大学附属</w:t>
                  </w:r>
                  <w:proofErr w:type="gramStart"/>
                  <w:r w:rsidRPr="006176DC">
                    <w:rPr>
                      <w:rFonts w:ascii="宋体" w:eastAsia="宋体" w:hAnsi="宋体" w:cs="宋体"/>
                      <w:color w:val="000000"/>
                      <w:kern w:val="0"/>
                      <w:sz w:val="20"/>
                      <w:szCs w:val="20"/>
                    </w:rPr>
                    <w:t>医</w:t>
                  </w:r>
                  <w:proofErr w:type="gramEnd"/>
                </w:p>
                <w:p w:rsidR="006176DC" w:rsidRPr="006176DC" w:rsidRDefault="006176DC" w:rsidP="006176DC">
                  <w:pPr>
                    <w:widowControl/>
                    <w:jc w:val="left"/>
                    <w:rPr>
                      <w:rFonts w:ascii="宋体" w:eastAsia="宋体" w:hAnsi="宋体" w:cs="宋体"/>
                      <w:color w:val="000000"/>
                      <w:kern w:val="0"/>
                      <w:sz w:val="24"/>
                      <w:szCs w:val="24"/>
                    </w:rPr>
                  </w:pPr>
                  <w:r w:rsidRPr="006176DC">
                    <w:rPr>
                      <w:rFonts w:ascii="宋体" w:eastAsia="宋体" w:hAnsi="宋体" w:cs="宋体"/>
                      <w:color w:val="000000"/>
                      <w:kern w:val="0"/>
                      <w:sz w:val="20"/>
                      <w:szCs w:val="20"/>
                    </w:rPr>
                    <w:t>院，清华大学，上海交通大学，宁夏医科大学</w:t>
                  </w:r>
                </w:p>
              </w:tc>
            </w:tr>
            <w:tr w:rsidR="006176DC" w:rsidRPr="006176DC" w:rsidTr="006176DC">
              <w:trPr>
                <w:jc w:val="center"/>
              </w:trPr>
              <w:tc>
                <w:tcPr>
                  <w:tcW w:w="839" w:type="pct"/>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jc w:val="left"/>
                    <w:rPr>
                      <w:rFonts w:ascii="宋体" w:eastAsia="宋体" w:hAnsi="宋体" w:cs="宋体"/>
                      <w:color w:val="000000"/>
                      <w:kern w:val="0"/>
                      <w:sz w:val="24"/>
                      <w:szCs w:val="24"/>
                    </w:rPr>
                  </w:pPr>
                </w:p>
              </w:tc>
              <w:tc>
                <w:tcPr>
                  <w:tcW w:w="18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spacing w:before="100" w:beforeAutospacing="1" w:after="100" w:afterAutospacing="1"/>
                    <w:jc w:val="center"/>
                    <w:rPr>
                      <w:rFonts w:ascii="宋体" w:eastAsia="宋体" w:hAnsi="宋体" w:cs="宋体"/>
                      <w:color w:val="000000"/>
                      <w:kern w:val="0"/>
                      <w:sz w:val="24"/>
                      <w:szCs w:val="24"/>
                    </w:rPr>
                  </w:pPr>
                  <w:r w:rsidRPr="006176DC">
                    <w:rPr>
                      <w:rFonts w:ascii="宋体" w:eastAsia="宋体" w:hAnsi="宋体" w:cs="宋体"/>
                      <w:color w:val="000000"/>
                      <w:kern w:val="0"/>
                      <w:sz w:val="20"/>
                      <w:szCs w:val="20"/>
                    </w:rPr>
                    <w:t>25</w:t>
                  </w:r>
                </w:p>
              </w:tc>
              <w:tc>
                <w:tcPr>
                  <w:tcW w:w="689"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jc w:val="left"/>
                    <w:rPr>
                      <w:rFonts w:ascii="宋体" w:eastAsia="宋体" w:hAnsi="宋体" w:cs="宋体"/>
                      <w:color w:val="000000"/>
                      <w:kern w:val="0"/>
                      <w:sz w:val="24"/>
                      <w:szCs w:val="24"/>
                    </w:rPr>
                  </w:pPr>
                  <w:r w:rsidRPr="006176DC">
                    <w:rPr>
                      <w:rFonts w:ascii="宋体" w:eastAsia="宋体" w:hAnsi="宋体" w:cs="宋体"/>
                      <w:color w:val="000000"/>
                      <w:kern w:val="0"/>
                      <w:sz w:val="20"/>
                      <w:szCs w:val="20"/>
                    </w:rPr>
                    <w:t>探索开放大学建设模式，建立学习成果认证和“学分银行”制度，完善高等教育自学考试、成人高等教育招生考试制度，探索构建人才成长“立交桥”</w:t>
                  </w:r>
                </w:p>
              </w:tc>
              <w:tc>
                <w:tcPr>
                  <w:tcW w:w="3288"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jc w:val="left"/>
                    <w:rPr>
                      <w:rFonts w:ascii="宋体" w:eastAsia="宋体" w:hAnsi="宋体" w:cs="宋体"/>
                      <w:color w:val="000000"/>
                      <w:kern w:val="0"/>
                      <w:sz w:val="24"/>
                      <w:szCs w:val="24"/>
                    </w:rPr>
                  </w:pPr>
                  <w:r w:rsidRPr="006176DC">
                    <w:rPr>
                      <w:rFonts w:ascii="宋体" w:eastAsia="宋体" w:hAnsi="宋体" w:cs="宋体"/>
                      <w:color w:val="000000"/>
                      <w:kern w:val="0"/>
                      <w:sz w:val="20"/>
                      <w:szCs w:val="20"/>
                    </w:rPr>
                    <w:t>北京市，上海市，江苏省，广东省，云南省，中央广播电视大学</w:t>
                  </w:r>
                </w:p>
              </w:tc>
            </w:tr>
            <w:tr w:rsidR="006176DC" w:rsidRPr="006176DC" w:rsidTr="006176DC">
              <w:trPr>
                <w:jc w:val="center"/>
              </w:trPr>
              <w:tc>
                <w:tcPr>
                  <w:tcW w:w="839" w:type="pct"/>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jc w:val="left"/>
                    <w:rPr>
                      <w:rFonts w:ascii="宋体" w:eastAsia="宋体" w:hAnsi="宋体" w:cs="宋体"/>
                      <w:color w:val="000000"/>
                      <w:kern w:val="0"/>
                      <w:sz w:val="24"/>
                      <w:szCs w:val="24"/>
                    </w:rPr>
                  </w:pPr>
                </w:p>
              </w:tc>
              <w:tc>
                <w:tcPr>
                  <w:tcW w:w="18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spacing w:before="100" w:beforeAutospacing="1" w:after="100" w:afterAutospacing="1"/>
                    <w:jc w:val="center"/>
                    <w:rPr>
                      <w:rFonts w:ascii="宋体" w:eastAsia="宋体" w:hAnsi="宋体" w:cs="宋体"/>
                      <w:color w:val="000000"/>
                      <w:kern w:val="0"/>
                      <w:sz w:val="24"/>
                      <w:szCs w:val="24"/>
                    </w:rPr>
                  </w:pPr>
                  <w:r w:rsidRPr="006176DC">
                    <w:rPr>
                      <w:rFonts w:ascii="宋体" w:eastAsia="宋体" w:hAnsi="宋体" w:cs="宋体"/>
                      <w:color w:val="000000"/>
                      <w:kern w:val="0"/>
                      <w:sz w:val="20"/>
                      <w:szCs w:val="20"/>
                    </w:rPr>
                    <w:t>26</w:t>
                  </w:r>
                </w:p>
              </w:tc>
              <w:tc>
                <w:tcPr>
                  <w:tcW w:w="689"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jc w:val="left"/>
                    <w:rPr>
                      <w:rFonts w:ascii="宋体" w:eastAsia="宋体" w:hAnsi="宋体" w:cs="宋体"/>
                      <w:color w:val="000000"/>
                      <w:kern w:val="0"/>
                      <w:sz w:val="24"/>
                      <w:szCs w:val="24"/>
                    </w:rPr>
                  </w:pPr>
                  <w:r w:rsidRPr="006176DC">
                    <w:rPr>
                      <w:rFonts w:ascii="宋体" w:eastAsia="宋体" w:hAnsi="宋体" w:cs="宋体"/>
                      <w:color w:val="000000"/>
                      <w:kern w:val="0"/>
                      <w:sz w:val="20"/>
                      <w:szCs w:val="20"/>
                    </w:rPr>
                    <w:t>推进学习型城市建设</w:t>
                  </w:r>
                </w:p>
              </w:tc>
              <w:tc>
                <w:tcPr>
                  <w:tcW w:w="3288"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jc w:val="left"/>
                    <w:rPr>
                      <w:rFonts w:ascii="宋体" w:eastAsia="宋体" w:hAnsi="宋体" w:cs="宋体"/>
                      <w:color w:val="000000"/>
                      <w:kern w:val="0"/>
                      <w:sz w:val="24"/>
                      <w:szCs w:val="24"/>
                    </w:rPr>
                  </w:pPr>
                  <w:r w:rsidRPr="006176DC">
                    <w:rPr>
                      <w:rFonts w:ascii="宋体" w:eastAsia="宋体" w:hAnsi="宋体" w:cs="宋体"/>
                      <w:color w:val="000000"/>
                      <w:kern w:val="0"/>
                      <w:sz w:val="20"/>
                      <w:szCs w:val="20"/>
                    </w:rPr>
                    <w:t>北京市，上海市，山东省济南市，广东省广州市</w:t>
                  </w:r>
                </w:p>
              </w:tc>
            </w:tr>
            <w:tr w:rsidR="006176DC" w:rsidRPr="006176DC" w:rsidTr="006176DC">
              <w:trPr>
                <w:jc w:val="center"/>
              </w:trPr>
              <w:tc>
                <w:tcPr>
                  <w:tcW w:w="839"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jc w:val="left"/>
                    <w:rPr>
                      <w:rFonts w:ascii="宋体" w:eastAsia="宋体" w:hAnsi="宋体" w:cs="宋体"/>
                      <w:color w:val="000000"/>
                      <w:kern w:val="0"/>
                      <w:sz w:val="24"/>
                      <w:szCs w:val="24"/>
                    </w:rPr>
                  </w:pPr>
                  <w:r w:rsidRPr="006176DC">
                    <w:rPr>
                      <w:rFonts w:ascii="宋体" w:eastAsia="宋体" w:hAnsi="宋体" w:cs="宋体"/>
                      <w:color w:val="000000"/>
                      <w:kern w:val="0"/>
                      <w:sz w:val="20"/>
                      <w:szCs w:val="20"/>
                    </w:rPr>
                    <w:t>六、</w:t>
                  </w:r>
                  <w:proofErr w:type="gramStart"/>
                  <w:r w:rsidRPr="006176DC">
                    <w:rPr>
                      <w:rFonts w:ascii="宋体" w:eastAsia="宋体" w:hAnsi="宋体" w:cs="宋体"/>
                      <w:color w:val="000000"/>
                      <w:kern w:val="0"/>
                      <w:sz w:val="20"/>
                      <w:szCs w:val="20"/>
                    </w:rPr>
                    <w:t>改</w:t>
                  </w:r>
                  <w:proofErr w:type="gramEnd"/>
                  <w:r>
                    <w:rPr>
                      <w:rFonts w:ascii="宋体" w:eastAsia="宋体" w:hAnsi="宋体" w:cs="宋体" w:hint="eastAsia"/>
                      <w:color w:val="000000"/>
                      <w:kern w:val="0"/>
                      <w:sz w:val="20"/>
                      <w:szCs w:val="20"/>
                    </w:rPr>
                    <w:t>改</w:t>
                  </w:r>
                  <w:r w:rsidRPr="006176DC">
                    <w:rPr>
                      <w:rFonts w:ascii="宋体" w:eastAsia="宋体" w:hAnsi="宋体" w:cs="宋体"/>
                      <w:color w:val="000000"/>
                      <w:kern w:val="0"/>
                      <w:sz w:val="20"/>
                      <w:szCs w:val="20"/>
                    </w:rPr>
                    <w:t>革高等教育管理</w:t>
                  </w:r>
                  <w:r>
                    <w:rPr>
                      <w:rFonts w:ascii="宋体" w:eastAsia="宋体" w:hAnsi="宋体" w:cs="宋体" w:hint="eastAsia"/>
                      <w:color w:val="000000"/>
                      <w:kern w:val="0"/>
                      <w:sz w:val="20"/>
                      <w:szCs w:val="20"/>
                    </w:rPr>
                    <w:t>育</w:t>
                  </w:r>
                  <w:proofErr w:type="gramStart"/>
                  <w:r>
                    <w:rPr>
                      <w:rFonts w:ascii="宋体" w:eastAsia="宋体" w:hAnsi="宋体" w:cs="宋体" w:hint="eastAsia"/>
                      <w:color w:val="000000"/>
                      <w:kern w:val="0"/>
                      <w:sz w:val="20"/>
                      <w:szCs w:val="20"/>
                    </w:rPr>
                    <w:t>管理管理</w:t>
                  </w:r>
                  <w:r w:rsidRPr="006176DC">
                    <w:rPr>
                      <w:rFonts w:ascii="宋体" w:eastAsia="宋体" w:hAnsi="宋体" w:cs="宋体"/>
                      <w:color w:val="000000"/>
                      <w:kern w:val="0"/>
                      <w:sz w:val="20"/>
                      <w:szCs w:val="20"/>
                    </w:rPr>
                    <w:t>方</w:t>
                  </w:r>
                  <w:r>
                    <w:rPr>
                      <w:rFonts w:ascii="宋体" w:eastAsia="宋体" w:hAnsi="宋体" w:cs="宋体" w:hint="eastAsia"/>
                      <w:color w:val="000000"/>
                      <w:kern w:val="0"/>
                      <w:sz w:val="20"/>
                      <w:szCs w:val="20"/>
                    </w:rPr>
                    <w:t>理方式</w:t>
                  </w:r>
                  <w:proofErr w:type="gramEnd"/>
                  <w:r w:rsidRPr="006176DC">
                    <w:rPr>
                      <w:rFonts w:ascii="宋体" w:eastAsia="宋体" w:hAnsi="宋体" w:cs="宋体"/>
                      <w:color w:val="000000"/>
                      <w:kern w:val="0"/>
                      <w:sz w:val="20"/>
                      <w:szCs w:val="20"/>
                    </w:rPr>
                    <w:t>，建设</w:t>
                  </w:r>
                  <w:proofErr w:type="gramStart"/>
                  <w:r>
                    <w:rPr>
                      <w:rFonts w:ascii="宋体" w:eastAsia="宋体" w:hAnsi="宋体" w:cs="宋体" w:hint="eastAsia"/>
                      <w:color w:val="000000"/>
                      <w:kern w:val="0"/>
                      <w:sz w:val="20"/>
                      <w:szCs w:val="20"/>
                    </w:rPr>
                    <w:t>建建设</w:t>
                  </w:r>
                  <w:proofErr w:type="gramEnd"/>
                  <w:r w:rsidRPr="006176DC">
                    <w:rPr>
                      <w:rFonts w:ascii="宋体" w:eastAsia="宋体" w:hAnsi="宋体" w:cs="宋体"/>
                      <w:color w:val="000000"/>
                      <w:kern w:val="0"/>
                      <w:sz w:val="20"/>
                      <w:szCs w:val="20"/>
                    </w:rPr>
                    <w:t>现代大学制</w:t>
                  </w:r>
                  <w:r>
                    <w:rPr>
                      <w:rFonts w:ascii="宋体" w:eastAsia="宋体" w:hAnsi="宋体" w:cs="宋体" w:hint="eastAsia"/>
                      <w:color w:val="000000"/>
                      <w:kern w:val="0"/>
                      <w:sz w:val="20"/>
                      <w:szCs w:val="20"/>
                    </w:rPr>
                    <w:t>大学制度</w:t>
                  </w:r>
                </w:p>
              </w:tc>
              <w:tc>
                <w:tcPr>
                  <w:tcW w:w="18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spacing w:before="100" w:beforeAutospacing="1" w:after="100" w:afterAutospacing="1"/>
                    <w:jc w:val="center"/>
                    <w:rPr>
                      <w:rFonts w:ascii="宋体" w:eastAsia="宋体" w:hAnsi="宋体" w:cs="宋体"/>
                      <w:color w:val="000000"/>
                      <w:kern w:val="0"/>
                      <w:sz w:val="24"/>
                      <w:szCs w:val="24"/>
                    </w:rPr>
                  </w:pPr>
                  <w:r w:rsidRPr="006176DC">
                    <w:rPr>
                      <w:rFonts w:ascii="宋体" w:eastAsia="宋体" w:hAnsi="宋体" w:cs="宋体"/>
                      <w:color w:val="000000"/>
                      <w:kern w:val="0"/>
                      <w:sz w:val="20"/>
                      <w:szCs w:val="20"/>
                    </w:rPr>
                    <w:t>27</w:t>
                  </w:r>
                </w:p>
              </w:tc>
              <w:tc>
                <w:tcPr>
                  <w:tcW w:w="689"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jc w:val="left"/>
                    <w:rPr>
                      <w:rFonts w:ascii="宋体" w:eastAsia="宋体" w:hAnsi="宋体" w:cs="宋体"/>
                      <w:color w:val="000000"/>
                      <w:kern w:val="0"/>
                      <w:sz w:val="24"/>
                      <w:szCs w:val="24"/>
                    </w:rPr>
                  </w:pPr>
                  <w:r w:rsidRPr="006176DC">
                    <w:rPr>
                      <w:rFonts w:ascii="宋体" w:eastAsia="宋体" w:hAnsi="宋体" w:cs="宋体"/>
                      <w:color w:val="000000"/>
                      <w:kern w:val="0"/>
                      <w:sz w:val="20"/>
                      <w:szCs w:val="20"/>
                    </w:rPr>
                    <w:t>探索高等学校分类指导、分类管理的办法，落实高等学校办学自主权</w:t>
                  </w:r>
                </w:p>
              </w:tc>
              <w:tc>
                <w:tcPr>
                  <w:tcW w:w="3288"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jc w:val="left"/>
                    <w:rPr>
                      <w:rFonts w:ascii="宋体" w:eastAsia="宋体" w:hAnsi="宋体" w:cs="宋体"/>
                      <w:color w:val="000000"/>
                      <w:kern w:val="0"/>
                      <w:sz w:val="24"/>
                      <w:szCs w:val="24"/>
                    </w:rPr>
                  </w:pPr>
                  <w:r w:rsidRPr="006176DC">
                    <w:rPr>
                      <w:rFonts w:ascii="宋体" w:eastAsia="宋体" w:hAnsi="宋体" w:cs="宋体"/>
                      <w:color w:val="000000"/>
                      <w:kern w:val="0"/>
                      <w:sz w:val="20"/>
                      <w:szCs w:val="20"/>
                    </w:rPr>
                    <w:t>北京市，黑龙江省，上海市，江苏省，浙江省，安徽省，湖北省，广东省，云南省</w:t>
                  </w:r>
                </w:p>
              </w:tc>
            </w:tr>
            <w:tr w:rsidR="006176DC" w:rsidRPr="006176DC" w:rsidTr="006176DC">
              <w:trPr>
                <w:jc w:val="center"/>
              </w:trPr>
              <w:tc>
                <w:tcPr>
                  <w:tcW w:w="839" w:type="pct"/>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jc w:val="left"/>
                    <w:rPr>
                      <w:rFonts w:ascii="宋体" w:eastAsia="宋体" w:hAnsi="宋体" w:cs="宋体"/>
                      <w:color w:val="000000"/>
                      <w:kern w:val="0"/>
                      <w:sz w:val="24"/>
                      <w:szCs w:val="24"/>
                    </w:rPr>
                  </w:pPr>
                </w:p>
              </w:tc>
              <w:tc>
                <w:tcPr>
                  <w:tcW w:w="18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spacing w:before="100" w:beforeAutospacing="1" w:after="100" w:afterAutospacing="1"/>
                    <w:jc w:val="center"/>
                    <w:rPr>
                      <w:rFonts w:ascii="宋体" w:eastAsia="宋体" w:hAnsi="宋体" w:cs="宋体"/>
                      <w:color w:val="000000"/>
                      <w:kern w:val="0"/>
                      <w:sz w:val="24"/>
                      <w:szCs w:val="24"/>
                    </w:rPr>
                  </w:pPr>
                  <w:r w:rsidRPr="006176DC">
                    <w:rPr>
                      <w:rFonts w:ascii="宋体" w:eastAsia="宋体" w:hAnsi="宋体" w:cs="宋体"/>
                      <w:color w:val="000000"/>
                      <w:kern w:val="0"/>
                      <w:sz w:val="20"/>
                      <w:szCs w:val="20"/>
                    </w:rPr>
                    <w:t>28</w:t>
                  </w:r>
                </w:p>
              </w:tc>
              <w:tc>
                <w:tcPr>
                  <w:tcW w:w="689"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jc w:val="left"/>
                    <w:rPr>
                      <w:rFonts w:ascii="宋体" w:eastAsia="宋体" w:hAnsi="宋体" w:cs="宋体"/>
                      <w:color w:val="000000"/>
                      <w:kern w:val="0"/>
                      <w:sz w:val="24"/>
                      <w:szCs w:val="24"/>
                    </w:rPr>
                  </w:pPr>
                  <w:r w:rsidRPr="006176DC">
                    <w:rPr>
                      <w:rFonts w:ascii="宋体" w:eastAsia="宋体" w:hAnsi="宋体" w:cs="宋体"/>
                      <w:color w:val="000000"/>
                      <w:kern w:val="0"/>
                      <w:sz w:val="20"/>
                      <w:szCs w:val="20"/>
                    </w:rPr>
                    <w:t>推动建立健全大学章程，完善高等学校内部治理结构</w:t>
                  </w:r>
                </w:p>
              </w:tc>
              <w:tc>
                <w:tcPr>
                  <w:tcW w:w="3288"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77E5E" w:rsidRDefault="006176DC" w:rsidP="006176DC">
                  <w:pPr>
                    <w:widowControl/>
                    <w:jc w:val="left"/>
                    <w:rPr>
                      <w:rFonts w:ascii="宋体" w:eastAsia="宋体" w:hAnsi="宋体" w:cs="宋体" w:hint="eastAsia"/>
                      <w:color w:val="000000"/>
                      <w:kern w:val="0"/>
                      <w:sz w:val="20"/>
                      <w:szCs w:val="20"/>
                    </w:rPr>
                  </w:pPr>
                  <w:r w:rsidRPr="006176DC">
                    <w:rPr>
                      <w:rFonts w:ascii="宋体" w:eastAsia="宋体" w:hAnsi="宋体" w:cs="宋体"/>
                      <w:color w:val="000000"/>
                      <w:kern w:val="0"/>
                      <w:sz w:val="20"/>
                      <w:szCs w:val="20"/>
                    </w:rPr>
                    <w:t>北京大学，中国人民大学，清华大学，北京师范大学，中国政法</w:t>
                  </w:r>
                </w:p>
                <w:p w:rsidR="00677E5E" w:rsidRDefault="006176DC" w:rsidP="006176DC">
                  <w:pPr>
                    <w:widowControl/>
                    <w:jc w:val="left"/>
                    <w:rPr>
                      <w:rFonts w:ascii="宋体" w:eastAsia="宋体" w:hAnsi="宋体" w:cs="宋体" w:hint="eastAsia"/>
                      <w:color w:val="000000"/>
                      <w:kern w:val="0"/>
                      <w:sz w:val="20"/>
                      <w:szCs w:val="20"/>
                    </w:rPr>
                  </w:pPr>
                  <w:r w:rsidRPr="006176DC">
                    <w:rPr>
                      <w:rFonts w:ascii="宋体" w:eastAsia="宋体" w:hAnsi="宋体" w:cs="宋体"/>
                      <w:color w:val="000000"/>
                      <w:kern w:val="0"/>
                      <w:sz w:val="20"/>
                      <w:szCs w:val="20"/>
                    </w:rPr>
                    <w:t>大学，天津大学，大连理工大学，吉林大学，东北师范大学，复</w:t>
                  </w:r>
                </w:p>
                <w:p w:rsidR="00677E5E" w:rsidRDefault="006176DC" w:rsidP="006176DC">
                  <w:pPr>
                    <w:widowControl/>
                    <w:jc w:val="left"/>
                    <w:rPr>
                      <w:rFonts w:ascii="宋体" w:eastAsia="宋体" w:hAnsi="宋体" w:cs="宋体" w:hint="eastAsia"/>
                      <w:color w:val="000000"/>
                      <w:kern w:val="0"/>
                      <w:sz w:val="20"/>
                      <w:szCs w:val="20"/>
                    </w:rPr>
                  </w:pPr>
                  <w:proofErr w:type="gramStart"/>
                  <w:r w:rsidRPr="006176DC">
                    <w:rPr>
                      <w:rFonts w:ascii="宋体" w:eastAsia="宋体" w:hAnsi="宋体" w:cs="宋体"/>
                      <w:color w:val="000000"/>
                      <w:kern w:val="0"/>
                      <w:sz w:val="20"/>
                      <w:szCs w:val="20"/>
                    </w:rPr>
                    <w:t>旦</w:t>
                  </w:r>
                  <w:proofErr w:type="gramEnd"/>
                  <w:r w:rsidRPr="006176DC">
                    <w:rPr>
                      <w:rFonts w:ascii="宋体" w:eastAsia="宋体" w:hAnsi="宋体" w:cs="宋体"/>
                      <w:color w:val="000000"/>
                      <w:kern w:val="0"/>
                      <w:sz w:val="20"/>
                      <w:szCs w:val="20"/>
                    </w:rPr>
                    <w:t>大学，东华大学，华东师范大学，东南大学，浙江大学，华中</w:t>
                  </w:r>
                </w:p>
                <w:p w:rsidR="00677E5E" w:rsidRDefault="006176DC" w:rsidP="006176DC">
                  <w:pPr>
                    <w:widowControl/>
                    <w:jc w:val="left"/>
                    <w:rPr>
                      <w:rFonts w:ascii="宋体" w:eastAsia="宋体" w:hAnsi="宋体" w:cs="宋体" w:hint="eastAsia"/>
                      <w:color w:val="000000"/>
                      <w:kern w:val="0"/>
                      <w:sz w:val="20"/>
                      <w:szCs w:val="20"/>
                    </w:rPr>
                  </w:pPr>
                  <w:r w:rsidRPr="006176DC">
                    <w:rPr>
                      <w:rFonts w:ascii="宋体" w:eastAsia="宋体" w:hAnsi="宋体" w:cs="宋体"/>
                      <w:color w:val="000000"/>
                      <w:kern w:val="0"/>
                      <w:sz w:val="20"/>
                      <w:szCs w:val="20"/>
                    </w:rPr>
                    <w:t>师范大学，湖南大学，重庆大学，四川大学，西南财经大学，西</w:t>
                  </w:r>
                </w:p>
                <w:p w:rsidR="00677E5E" w:rsidRDefault="006176DC" w:rsidP="006176DC">
                  <w:pPr>
                    <w:widowControl/>
                    <w:jc w:val="left"/>
                    <w:rPr>
                      <w:rFonts w:ascii="宋体" w:eastAsia="宋体" w:hAnsi="宋体" w:cs="宋体" w:hint="eastAsia"/>
                      <w:color w:val="000000"/>
                      <w:kern w:val="0"/>
                      <w:sz w:val="20"/>
                      <w:szCs w:val="20"/>
                    </w:rPr>
                  </w:pPr>
                  <w:r w:rsidRPr="006176DC">
                    <w:rPr>
                      <w:rFonts w:ascii="宋体" w:eastAsia="宋体" w:hAnsi="宋体" w:cs="宋体"/>
                      <w:color w:val="000000"/>
                      <w:kern w:val="0"/>
                      <w:sz w:val="20"/>
                      <w:szCs w:val="20"/>
                    </w:rPr>
                    <w:t>北农林科技大学，长安大学，兰州大学，北京航空航天大学，</w:t>
                  </w:r>
                </w:p>
                <w:p w:rsidR="006176DC" w:rsidRPr="006176DC" w:rsidRDefault="006176DC" w:rsidP="006176DC">
                  <w:pPr>
                    <w:widowControl/>
                    <w:jc w:val="left"/>
                    <w:rPr>
                      <w:rFonts w:ascii="宋体" w:eastAsia="宋体" w:hAnsi="宋体" w:cs="宋体"/>
                      <w:color w:val="000000"/>
                      <w:kern w:val="0"/>
                      <w:sz w:val="24"/>
                      <w:szCs w:val="24"/>
                    </w:rPr>
                  </w:pPr>
                  <w:r w:rsidRPr="006176DC">
                    <w:rPr>
                      <w:rFonts w:ascii="宋体" w:eastAsia="宋体" w:hAnsi="宋体" w:cs="宋体"/>
                      <w:color w:val="000000"/>
                      <w:kern w:val="0"/>
                      <w:sz w:val="20"/>
                      <w:szCs w:val="20"/>
                    </w:rPr>
                    <w:t>哈尔滨工业大学，西北工业大学，中国科学技术大学</w:t>
                  </w:r>
                </w:p>
              </w:tc>
            </w:tr>
            <w:tr w:rsidR="006176DC" w:rsidRPr="006176DC" w:rsidTr="006176DC">
              <w:trPr>
                <w:jc w:val="center"/>
              </w:trPr>
              <w:tc>
                <w:tcPr>
                  <w:tcW w:w="839" w:type="pct"/>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jc w:val="left"/>
                    <w:rPr>
                      <w:rFonts w:ascii="宋体" w:eastAsia="宋体" w:hAnsi="宋体" w:cs="宋体"/>
                      <w:color w:val="000000"/>
                      <w:kern w:val="0"/>
                      <w:sz w:val="24"/>
                      <w:szCs w:val="24"/>
                    </w:rPr>
                  </w:pPr>
                </w:p>
              </w:tc>
              <w:tc>
                <w:tcPr>
                  <w:tcW w:w="18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spacing w:before="100" w:beforeAutospacing="1" w:after="100" w:afterAutospacing="1"/>
                    <w:jc w:val="center"/>
                    <w:rPr>
                      <w:rFonts w:ascii="宋体" w:eastAsia="宋体" w:hAnsi="宋体" w:cs="宋体"/>
                      <w:color w:val="000000"/>
                      <w:kern w:val="0"/>
                      <w:sz w:val="24"/>
                      <w:szCs w:val="24"/>
                    </w:rPr>
                  </w:pPr>
                  <w:r w:rsidRPr="006176DC">
                    <w:rPr>
                      <w:rFonts w:ascii="宋体" w:eastAsia="宋体" w:hAnsi="宋体" w:cs="宋体"/>
                      <w:color w:val="000000"/>
                      <w:kern w:val="0"/>
                      <w:sz w:val="20"/>
                      <w:szCs w:val="20"/>
                    </w:rPr>
                    <w:t>29</w:t>
                  </w:r>
                </w:p>
              </w:tc>
              <w:tc>
                <w:tcPr>
                  <w:tcW w:w="689"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jc w:val="left"/>
                    <w:rPr>
                      <w:rFonts w:ascii="宋体" w:eastAsia="宋体" w:hAnsi="宋体" w:cs="宋体"/>
                      <w:color w:val="000000"/>
                      <w:kern w:val="0"/>
                      <w:sz w:val="24"/>
                      <w:szCs w:val="24"/>
                    </w:rPr>
                  </w:pPr>
                  <w:r w:rsidRPr="006176DC">
                    <w:rPr>
                      <w:rFonts w:ascii="宋体" w:eastAsia="宋体" w:hAnsi="宋体" w:cs="宋体"/>
                      <w:color w:val="000000"/>
                      <w:kern w:val="0"/>
                      <w:sz w:val="20"/>
                      <w:szCs w:val="20"/>
                    </w:rPr>
                    <w:t>建立健全岗位分类管理制度，推进高校人事制度改革，改革高校基层学术组织形式及其运行机制</w:t>
                  </w:r>
                </w:p>
              </w:tc>
              <w:tc>
                <w:tcPr>
                  <w:tcW w:w="3288"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77E5E" w:rsidRDefault="006176DC" w:rsidP="006176DC">
                  <w:pPr>
                    <w:widowControl/>
                    <w:jc w:val="left"/>
                    <w:rPr>
                      <w:rFonts w:ascii="宋体" w:eastAsia="宋体" w:hAnsi="宋体" w:cs="宋体" w:hint="eastAsia"/>
                      <w:color w:val="000000"/>
                      <w:kern w:val="0"/>
                      <w:sz w:val="20"/>
                      <w:szCs w:val="20"/>
                    </w:rPr>
                  </w:pPr>
                  <w:r w:rsidRPr="006176DC">
                    <w:rPr>
                      <w:rFonts w:ascii="宋体" w:eastAsia="宋体" w:hAnsi="宋体" w:cs="宋体"/>
                      <w:color w:val="000000"/>
                      <w:kern w:val="0"/>
                      <w:sz w:val="20"/>
                      <w:szCs w:val="20"/>
                    </w:rPr>
                    <w:t>清华大学，北京交通大学，大连理工大学，上海财经大学，</w:t>
                  </w:r>
                </w:p>
                <w:p w:rsidR="00677E5E" w:rsidRDefault="006176DC" w:rsidP="006176DC">
                  <w:pPr>
                    <w:widowControl/>
                    <w:jc w:val="left"/>
                    <w:rPr>
                      <w:rFonts w:ascii="宋体" w:eastAsia="宋体" w:hAnsi="宋体" w:cs="宋体" w:hint="eastAsia"/>
                      <w:color w:val="000000"/>
                      <w:kern w:val="0"/>
                      <w:sz w:val="20"/>
                      <w:szCs w:val="20"/>
                    </w:rPr>
                  </w:pPr>
                  <w:r w:rsidRPr="006176DC">
                    <w:rPr>
                      <w:rFonts w:ascii="宋体" w:eastAsia="宋体" w:hAnsi="宋体" w:cs="宋体"/>
                      <w:color w:val="000000"/>
                      <w:kern w:val="0"/>
                      <w:sz w:val="20"/>
                      <w:szCs w:val="20"/>
                    </w:rPr>
                    <w:t>华南理工大学，哈尔滨工业大学，哈尔滨工程大学，</w:t>
                  </w:r>
                </w:p>
                <w:p w:rsidR="006176DC" w:rsidRPr="006176DC" w:rsidRDefault="006176DC" w:rsidP="006176DC">
                  <w:pPr>
                    <w:widowControl/>
                    <w:jc w:val="left"/>
                    <w:rPr>
                      <w:rFonts w:ascii="宋体" w:eastAsia="宋体" w:hAnsi="宋体" w:cs="宋体"/>
                      <w:color w:val="000000"/>
                      <w:kern w:val="0"/>
                      <w:sz w:val="24"/>
                      <w:szCs w:val="24"/>
                    </w:rPr>
                  </w:pPr>
                  <w:r w:rsidRPr="006176DC">
                    <w:rPr>
                      <w:rFonts w:ascii="宋体" w:eastAsia="宋体" w:hAnsi="宋体" w:cs="宋体"/>
                      <w:color w:val="000000"/>
                      <w:kern w:val="0"/>
                      <w:sz w:val="20"/>
                      <w:szCs w:val="20"/>
                    </w:rPr>
                    <w:t>中国科学技术大学</w:t>
                  </w:r>
                </w:p>
              </w:tc>
            </w:tr>
            <w:tr w:rsidR="006176DC" w:rsidRPr="006176DC" w:rsidTr="006176DC">
              <w:trPr>
                <w:jc w:val="center"/>
              </w:trPr>
              <w:tc>
                <w:tcPr>
                  <w:tcW w:w="839" w:type="pct"/>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jc w:val="left"/>
                    <w:rPr>
                      <w:rFonts w:ascii="宋体" w:eastAsia="宋体" w:hAnsi="宋体" w:cs="宋体"/>
                      <w:color w:val="000000"/>
                      <w:kern w:val="0"/>
                      <w:sz w:val="24"/>
                      <w:szCs w:val="24"/>
                    </w:rPr>
                  </w:pPr>
                </w:p>
              </w:tc>
              <w:tc>
                <w:tcPr>
                  <w:tcW w:w="18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spacing w:before="100" w:beforeAutospacing="1" w:after="100" w:afterAutospacing="1"/>
                    <w:jc w:val="center"/>
                    <w:rPr>
                      <w:rFonts w:ascii="宋体" w:eastAsia="宋体" w:hAnsi="宋体" w:cs="宋体"/>
                      <w:color w:val="000000"/>
                      <w:kern w:val="0"/>
                      <w:sz w:val="24"/>
                      <w:szCs w:val="24"/>
                    </w:rPr>
                  </w:pPr>
                  <w:r w:rsidRPr="006176DC">
                    <w:rPr>
                      <w:rFonts w:ascii="宋体" w:eastAsia="宋体" w:hAnsi="宋体" w:cs="宋体"/>
                      <w:color w:val="000000"/>
                      <w:kern w:val="0"/>
                      <w:sz w:val="20"/>
                      <w:szCs w:val="20"/>
                    </w:rPr>
                    <w:t>30</w:t>
                  </w:r>
                </w:p>
              </w:tc>
              <w:tc>
                <w:tcPr>
                  <w:tcW w:w="689"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jc w:val="left"/>
                    <w:rPr>
                      <w:rFonts w:ascii="宋体" w:eastAsia="宋体" w:hAnsi="宋体" w:cs="宋体"/>
                      <w:color w:val="000000"/>
                      <w:kern w:val="0"/>
                      <w:sz w:val="24"/>
                      <w:szCs w:val="24"/>
                    </w:rPr>
                  </w:pPr>
                  <w:r w:rsidRPr="006176DC">
                    <w:rPr>
                      <w:rFonts w:ascii="宋体" w:eastAsia="宋体" w:hAnsi="宋体" w:cs="宋体"/>
                      <w:color w:val="000000"/>
                      <w:kern w:val="0"/>
                      <w:sz w:val="20"/>
                      <w:szCs w:val="20"/>
                    </w:rPr>
                    <w:t>建立高校总会计师制度，完善高校内部财务和审计制度</w:t>
                  </w:r>
                </w:p>
              </w:tc>
              <w:tc>
                <w:tcPr>
                  <w:tcW w:w="3288"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77E5E" w:rsidRDefault="006176DC" w:rsidP="006176DC">
                  <w:pPr>
                    <w:widowControl/>
                    <w:jc w:val="left"/>
                    <w:rPr>
                      <w:rFonts w:ascii="宋体" w:eastAsia="宋体" w:hAnsi="宋体" w:cs="宋体" w:hint="eastAsia"/>
                      <w:color w:val="000000"/>
                      <w:kern w:val="0"/>
                      <w:sz w:val="20"/>
                      <w:szCs w:val="20"/>
                    </w:rPr>
                  </w:pPr>
                  <w:r w:rsidRPr="006176DC">
                    <w:rPr>
                      <w:rFonts w:ascii="宋体" w:eastAsia="宋体" w:hAnsi="宋体" w:cs="宋体"/>
                      <w:color w:val="000000"/>
                      <w:kern w:val="0"/>
                      <w:sz w:val="20"/>
                      <w:szCs w:val="20"/>
                    </w:rPr>
                    <w:t>黑龙江省，浙江省，厦门大学，山东大学，华中科技大学，</w:t>
                  </w:r>
                </w:p>
                <w:p w:rsidR="006176DC" w:rsidRPr="006176DC" w:rsidRDefault="006176DC" w:rsidP="006176DC">
                  <w:pPr>
                    <w:widowControl/>
                    <w:jc w:val="left"/>
                    <w:rPr>
                      <w:rFonts w:ascii="宋体" w:eastAsia="宋体" w:hAnsi="宋体" w:cs="宋体"/>
                      <w:color w:val="000000"/>
                      <w:kern w:val="0"/>
                      <w:sz w:val="24"/>
                      <w:szCs w:val="24"/>
                    </w:rPr>
                  </w:pPr>
                  <w:r w:rsidRPr="006176DC">
                    <w:rPr>
                      <w:rFonts w:ascii="宋体" w:eastAsia="宋体" w:hAnsi="宋体" w:cs="宋体"/>
                      <w:color w:val="000000"/>
                      <w:kern w:val="0"/>
                      <w:sz w:val="20"/>
                      <w:szCs w:val="20"/>
                    </w:rPr>
                    <w:t>长春理工大学</w:t>
                  </w:r>
                </w:p>
              </w:tc>
            </w:tr>
            <w:tr w:rsidR="006176DC" w:rsidRPr="006176DC" w:rsidTr="006176DC">
              <w:trPr>
                <w:jc w:val="center"/>
              </w:trPr>
              <w:tc>
                <w:tcPr>
                  <w:tcW w:w="839" w:type="pct"/>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jc w:val="left"/>
                    <w:rPr>
                      <w:rFonts w:ascii="宋体" w:eastAsia="宋体" w:hAnsi="宋体" w:cs="宋体"/>
                      <w:color w:val="000000"/>
                      <w:kern w:val="0"/>
                      <w:sz w:val="24"/>
                      <w:szCs w:val="24"/>
                    </w:rPr>
                  </w:pPr>
                </w:p>
              </w:tc>
              <w:tc>
                <w:tcPr>
                  <w:tcW w:w="18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spacing w:before="100" w:beforeAutospacing="1" w:after="100" w:afterAutospacing="1"/>
                    <w:jc w:val="center"/>
                    <w:rPr>
                      <w:rFonts w:ascii="宋体" w:eastAsia="宋体" w:hAnsi="宋体" w:cs="宋体"/>
                      <w:color w:val="000000"/>
                      <w:kern w:val="0"/>
                      <w:sz w:val="24"/>
                      <w:szCs w:val="24"/>
                    </w:rPr>
                  </w:pPr>
                  <w:r w:rsidRPr="006176DC">
                    <w:rPr>
                      <w:rFonts w:ascii="宋体" w:eastAsia="宋体" w:hAnsi="宋体" w:cs="宋体"/>
                      <w:color w:val="000000"/>
                      <w:kern w:val="0"/>
                      <w:sz w:val="20"/>
                      <w:szCs w:val="20"/>
                    </w:rPr>
                    <w:t>31</w:t>
                  </w:r>
                </w:p>
              </w:tc>
              <w:tc>
                <w:tcPr>
                  <w:tcW w:w="689"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jc w:val="left"/>
                    <w:rPr>
                      <w:rFonts w:ascii="宋体" w:eastAsia="宋体" w:hAnsi="宋体" w:cs="宋体"/>
                      <w:color w:val="000000"/>
                      <w:kern w:val="0"/>
                      <w:sz w:val="24"/>
                      <w:szCs w:val="24"/>
                    </w:rPr>
                  </w:pPr>
                  <w:r w:rsidRPr="006176DC">
                    <w:rPr>
                      <w:rFonts w:ascii="宋体" w:eastAsia="宋体" w:hAnsi="宋体" w:cs="宋体"/>
                      <w:color w:val="000000"/>
                      <w:kern w:val="0"/>
                      <w:sz w:val="20"/>
                      <w:szCs w:val="20"/>
                    </w:rPr>
                    <w:t>改革学科建设绩效评估方式，完善以质量和创新为导向的学术评价机制</w:t>
                  </w:r>
                </w:p>
              </w:tc>
              <w:tc>
                <w:tcPr>
                  <w:tcW w:w="3288"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jc w:val="left"/>
                    <w:rPr>
                      <w:rFonts w:ascii="宋体" w:eastAsia="宋体" w:hAnsi="宋体" w:cs="宋体"/>
                      <w:color w:val="000000"/>
                      <w:kern w:val="0"/>
                      <w:sz w:val="24"/>
                      <w:szCs w:val="24"/>
                    </w:rPr>
                  </w:pPr>
                  <w:r w:rsidRPr="006176DC">
                    <w:rPr>
                      <w:rFonts w:ascii="宋体" w:eastAsia="宋体" w:hAnsi="宋体" w:cs="宋体"/>
                      <w:color w:val="000000"/>
                      <w:kern w:val="0"/>
                      <w:sz w:val="20"/>
                      <w:szCs w:val="20"/>
                    </w:rPr>
                    <w:t>湖南大学，长安大学，中国科学技术大学</w:t>
                  </w:r>
                </w:p>
              </w:tc>
            </w:tr>
            <w:tr w:rsidR="006176DC" w:rsidRPr="006176DC" w:rsidTr="006176DC">
              <w:trPr>
                <w:jc w:val="center"/>
              </w:trPr>
              <w:tc>
                <w:tcPr>
                  <w:tcW w:w="839" w:type="pct"/>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jc w:val="left"/>
                    <w:rPr>
                      <w:rFonts w:ascii="宋体" w:eastAsia="宋体" w:hAnsi="宋体" w:cs="宋体"/>
                      <w:color w:val="000000"/>
                      <w:kern w:val="0"/>
                      <w:sz w:val="24"/>
                      <w:szCs w:val="24"/>
                    </w:rPr>
                  </w:pPr>
                </w:p>
              </w:tc>
              <w:tc>
                <w:tcPr>
                  <w:tcW w:w="18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spacing w:before="100" w:beforeAutospacing="1" w:after="100" w:afterAutospacing="1"/>
                    <w:jc w:val="center"/>
                    <w:rPr>
                      <w:rFonts w:ascii="宋体" w:eastAsia="宋体" w:hAnsi="宋体" w:cs="宋体"/>
                      <w:color w:val="000000"/>
                      <w:kern w:val="0"/>
                      <w:sz w:val="24"/>
                      <w:szCs w:val="24"/>
                    </w:rPr>
                  </w:pPr>
                  <w:r w:rsidRPr="006176DC">
                    <w:rPr>
                      <w:rFonts w:ascii="宋体" w:eastAsia="宋体" w:hAnsi="宋体" w:cs="宋体"/>
                      <w:color w:val="000000"/>
                      <w:kern w:val="0"/>
                      <w:sz w:val="20"/>
                      <w:szCs w:val="20"/>
                    </w:rPr>
                    <w:t>32</w:t>
                  </w:r>
                </w:p>
              </w:tc>
              <w:tc>
                <w:tcPr>
                  <w:tcW w:w="689"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jc w:val="left"/>
                    <w:rPr>
                      <w:rFonts w:ascii="宋体" w:eastAsia="宋体" w:hAnsi="宋体" w:cs="宋体"/>
                      <w:color w:val="000000"/>
                      <w:kern w:val="0"/>
                      <w:sz w:val="24"/>
                      <w:szCs w:val="24"/>
                    </w:rPr>
                  </w:pPr>
                  <w:r w:rsidRPr="006176DC">
                    <w:rPr>
                      <w:rFonts w:ascii="宋体" w:eastAsia="宋体" w:hAnsi="宋体" w:cs="宋体"/>
                      <w:color w:val="000000"/>
                      <w:kern w:val="0"/>
                      <w:sz w:val="20"/>
                      <w:szCs w:val="20"/>
                    </w:rPr>
                    <w:t>构建高等学校学术不端行为监督查处机制，健全高等学校廉政风险防范机制</w:t>
                  </w:r>
                </w:p>
              </w:tc>
              <w:tc>
                <w:tcPr>
                  <w:tcW w:w="3288"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jc w:val="left"/>
                    <w:rPr>
                      <w:rFonts w:ascii="宋体" w:eastAsia="宋体" w:hAnsi="宋体" w:cs="宋体"/>
                      <w:color w:val="000000"/>
                      <w:kern w:val="0"/>
                      <w:sz w:val="24"/>
                      <w:szCs w:val="24"/>
                    </w:rPr>
                  </w:pPr>
                  <w:r w:rsidRPr="006176DC">
                    <w:rPr>
                      <w:rFonts w:ascii="宋体" w:eastAsia="宋体" w:hAnsi="宋体" w:cs="宋体"/>
                      <w:color w:val="000000"/>
                      <w:kern w:val="0"/>
                      <w:sz w:val="20"/>
                      <w:szCs w:val="20"/>
                    </w:rPr>
                    <w:t>黑龙江省</w:t>
                  </w:r>
                </w:p>
              </w:tc>
            </w:tr>
            <w:tr w:rsidR="006176DC" w:rsidRPr="006176DC" w:rsidTr="006176DC">
              <w:trPr>
                <w:jc w:val="center"/>
              </w:trPr>
              <w:tc>
                <w:tcPr>
                  <w:tcW w:w="839"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jc w:val="left"/>
                    <w:rPr>
                      <w:rFonts w:ascii="宋体" w:eastAsia="宋体" w:hAnsi="宋体" w:cs="宋体"/>
                      <w:color w:val="000000"/>
                      <w:kern w:val="0"/>
                      <w:sz w:val="24"/>
                      <w:szCs w:val="24"/>
                    </w:rPr>
                  </w:pPr>
                  <w:r w:rsidRPr="006176DC">
                    <w:rPr>
                      <w:rFonts w:ascii="宋体" w:eastAsia="宋体" w:hAnsi="宋体" w:cs="宋体"/>
                      <w:color w:val="000000"/>
                      <w:kern w:val="0"/>
                      <w:sz w:val="20"/>
                      <w:szCs w:val="20"/>
                    </w:rPr>
                    <w:t>七、适应经济社会发展需</w:t>
                  </w:r>
                  <w:r>
                    <w:rPr>
                      <w:rFonts w:ascii="宋体" w:eastAsia="宋体" w:hAnsi="宋体" w:cs="宋体" w:hint="eastAsia"/>
                      <w:color w:val="000000"/>
                      <w:kern w:val="0"/>
                      <w:sz w:val="20"/>
                      <w:szCs w:val="20"/>
                    </w:rPr>
                    <w:t>发展需求</w:t>
                  </w:r>
                  <w:proofErr w:type="gramStart"/>
                  <w:r w:rsidRPr="006176DC">
                    <w:rPr>
                      <w:rFonts w:ascii="宋体" w:eastAsia="宋体" w:hAnsi="宋体" w:cs="宋体"/>
                      <w:color w:val="000000"/>
                      <w:kern w:val="0"/>
                      <w:sz w:val="20"/>
                      <w:szCs w:val="20"/>
                    </w:rPr>
                    <w:t>求</w:t>
                  </w:r>
                  <w:proofErr w:type="gramEnd"/>
                  <w:r w:rsidRPr="006176DC">
                    <w:rPr>
                      <w:rFonts w:ascii="宋体" w:eastAsia="宋体" w:hAnsi="宋体" w:cs="宋体"/>
                      <w:color w:val="000000"/>
                      <w:kern w:val="0"/>
                      <w:sz w:val="20"/>
                      <w:szCs w:val="20"/>
                    </w:rPr>
                    <w:t>，</w:t>
                  </w:r>
                  <w:proofErr w:type="gramStart"/>
                  <w:r w:rsidRPr="006176DC">
                    <w:rPr>
                      <w:rFonts w:ascii="宋体" w:eastAsia="宋体" w:hAnsi="宋体" w:cs="宋体"/>
                      <w:color w:val="000000"/>
                      <w:kern w:val="0"/>
                      <w:sz w:val="20"/>
                      <w:szCs w:val="20"/>
                    </w:rPr>
                    <w:t>改</w:t>
                  </w:r>
                  <w:proofErr w:type="gramEnd"/>
                  <w:r>
                    <w:rPr>
                      <w:rFonts w:ascii="宋体" w:eastAsia="宋体" w:hAnsi="宋体" w:cs="宋体" w:hint="eastAsia"/>
                      <w:color w:val="000000"/>
                      <w:kern w:val="0"/>
                      <w:sz w:val="20"/>
                      <w:szCs w:val="20"/>
                    </w:rPr>
                    <w:t>改</w:t>
                  </w:r>
                  <w:r w:rsidRPr="006176DC">
                    <w:rPr>
                      <w:rFonts w:ascii="宋体" w:eastAsia="宋体" w:hAnsi="宋体" w:cs="宋体"/>
                      <w:color w:val="000000"/>
                      <w:kern w:val="0"/>
                      <w:sz w:val="20"/>
                      <w:szCs w:val="20"/>
                    </w:rPr>
                    <w:t>革高等学校办</w:t>
                  </w:r>
                  <w:r>
                    <w:rPr>
                      <w:rFonts w:ascii="宋体" w:eastAsia="宋体" w:hAnsi="宋体" w:cs="宋体" w:hint="eastAsia"/>
                      <w:color w:val="000000"/>
                      <w:kern w:val="0"/>
                      <w:sz w:val="20"/>
                      <w:szCs w:val="20"/>
                    </w:rPr>
                    <w:t>校</w:t>
                  </w:r>
                  <w:proofErr w:type="gramStart"/>
                  <w:r>
                    <w:rPr>
                      <w:rFonts w:ascii="宋体" w:eastAsia="宋体" w:hAnsi="宋体" w:cs="宋体" w:hint="eastAsia"/>
                      <w:color w:val="000000"/>
                      <w:kern w:val="0"/>
                      <w:sz w:val="20"/>
                      <w:szCs w:val="20"/>
                    </w:rPr>
                    <w:t>校</w:t>
                  </w:r>
                  <w:proofErr w:type="gramEnd"/>
                  <w:r>
                    <w:rPr>
                      <w:rFonts w:ascii="宋体" w:eastAsia="宋体" w:hAnsi="宋体" w:cs="宋体" w:hint="eastAsia"/>
                      <w:color w:val="000000"/>
                      <w:kern w:val="0"/>
                      <w:sz w:val="20"/>
                      <w:szCs w:val="20"/>
                    </w:rPr>
                    <w:t>办</w:t>
                  </w:r>
                  <w:r w:rsidRPr="006176DC">
                    <w:rPr>
                      <w:rFonts w:ascii="宋体" w:eastAsia="宋体" w:hAnsi="宋体" w:cs="宋体"/>
                      <w:color w:val="000000"/>
                      <w:kern w:val="0"/>
                      <w:sz w:val="20"/>
                      <w:szCs w:val="20"/>
                    </w:rPr>
                    <w:t>学</w:t>
                  </w:r>
                  <w:proofErr w:type="gramStart"/>
                  <w:r w:rsidRPr="006176DC">
                    <w:rPr>
                      <w:rFonts w:ascii="宋体" w:eastAsia="宋体" w:hAnsi="宋体" w:cs="宋体"/>
                      <w:color w:val="000000"/>
                      <w:kern w:val="0"/>
                      <w:sz w:val="20"/>
                      <w:szCs w:val="20"/>
                    </w:rPr>
                    <w:t>模</w:t>
                  </w:r>
                  <w:r>
                    <w:rPr>
                      <w:rFonts w:ascii="宋体" w:eastAsia="宋体" w:hAnsi="宋体" w:cs="宋体" w:hint="eastAsia"/>
                      <w:color w:val="000000"/>
                      <w:kern w:val="0"/>
                      <w:sz w:val="20"/>
                      <w:szCs w:val="20"/>
                    </w:rPr>
                    <w:t>式工</w:t>
                  </w:r>
                  <w:proofErr w:type="gramEnd"/>
                  <w:r>
                    <w:rPr>
                      <w:rFonts w:ascii="宋体" w:eastAsia="宋体" w:hAnsi="宋体" w:cs="宋体" w:hint="eastAsia"/>
                      <w:color w:val="000000"/>
                      <w:kern w:val="0"/>
                      <w:sz w:val="20"/>
                      <w:szCs w:val="20"/>
                    </w:rPr>
                    <w:t xml:space="preserve"> </w:t>
                  </w:r>
                  <w:r w:rsidRPr="006176DC">
                    <w:rPr>
                      <w:rFonts w:ascii="宋体" w:eastAsia="宋体" w:hAnsi="宋体" w:cs="宋体"/>
                      <w:color w:val="000000"/>
                      <w:kern w:val="0"/>
                      <w:sz w:val="20"/>
                      <w:szCs w:val="20"/>
                    </w:rPr>
                    <w:t>式</w:t>
                  </w:r>
                </w:p>
              </w:tc>
              <w:tc>
                <w:tcPr>
                  <w:tcW w:w="18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spacing w:before="100" w:beforeAutospacing="1" w:after="100" w:afterAutospacing="1"/>
                    <w:jc w:val="center"/>
                    <w:rPr>
                      <w:rFonts w:ascii="宋体" w:eastAsia="宋体" w:hAnsi="宋体" w:cs="宋体"/>
                      <w:color w:val="000000"/>
                      <w:kern w:val="0"/>
                      <w:sz w:val="24"/>
                      <w:szCs w:val="24"/>
                    </w:rPr>
                  </w:pPr>
                  <w:r w:rsidRPr="006176DC">
                    <w:rPr>
                      <w:rFonts w:ascii="宋体" w:eastAsia="宋体" w:hAnsi="宋体" w:cs="宋体"/>
                      <w:color w:val="000000"/>
                      <w:kern w:val="0"/>
                      <w:sz w:val="20"/>
                      <w:szCs w:val="20"/>
                    </w:rPr>
                    <w:t>33</w:t>
                  </w:r>
                </w:p>
              </w:tc>
              <w:tc>
                <w:tcPr>
                  <w:tcW w:w="689"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jc w:val="left"/>
                    <w:rPr>
                      <w:rFonts w:ascii="宋体" w:eastAsia="宋体" w:hAnsi="宋体" w:cs="宋体"/>
                      <w:color w:val="000000"/>
                      <w:kern w:val="0"/>
                      <w:sz w:val="24"/>
                      <w:szCs w:val="24"/>
                    </w:rPr>
                  </w:pPr>
                  <w:r w:rsidRPr="006176DC">
                    <w:rPr>
                      <w:rFonts w:ascii="宋体" w:eastAsia="宋体" w:hAnsi="宋体" w:cs="宋体"/>
                      <w:color w:val="000000"/>
                      <w:kern w:val="0"/>
                      <w:sz w:val="20"/>
                      <w:szCs w:val="20"/>
                    </w:rPr>
                    <w:t>推进高校与地方、行业、企业合作共建，探索中央高校与地方高校合作发展机制，建设高等教育优质资源共享平台，构建高校产学研联盟长效机制</w:t>
                  </w:r>
                </w:p>
              </w:tc>
              <w:tc>
                <w:tcPr>
                  <w:tcW w:w="3288"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77E5E" w:rsidRDefault="006176DC" w:rsidP="006176DC">
                  <w:pPr>
                    <w:widowControl/>
                    <w:jc w:val="left"/>
                    <w:rPr>
                      <w:rFonts w:ascii="宋体" w:eastAsia="宋体" w:hAnsi="宋体" w:cs="宋体" w:hint="eastAsia"/>
                      <w:color w:val="000000"/>
                      <w:kern w:val="0"/>
                      <w:sz w:val="20"/>
                      <w:szCs w:val="20"/>
                    </w:rPr>
                  </w:pPr>
                  <w:r w:rsidRPr="006176DC">
                    <w:rPr>
                      <w:rFonts w:ascii="宋体" w:eastAsia="宋体" w:hAnsi="宋体" w:cs="宋体"/>
                      <w:color w:val="000000"/>
                      <w:kern w:val="0"/>
                      <w:sz w:val="20"/>
                      <w:szCs w:val="20"/>
                    </w:rPr>
                    <w:t>北京市，天津市部分高校与科研院所，山西省，辽宁省，</w:t>
                  </w:r>
                </w:p>
                <w:p w:rsidR="00677E5E" w:rsidRDefault="006176DC" w:rsidP="006176DC">
                  <w:pPr>
                    <w:widowControl/>
                    <w:jc w:val="left"/>
                    <w:rPr>
                      <w:rFonts w:ascii="宋体" w:eastAsia="宋体" w:hAnsi="宋体" w:cs="宋体" w:hint="eastAsia"/>
                      <w:color w:val="000000"/>
                      <w:kern w:val="0"/>
                      <w:sz w:val="20"/>
                      <w:szCs w:val="20"/>
                    </w:rPr>
                  </w:pPr>
                  <w:r w:rsidRPr="006176DC">
                    <w:rPr>
                      <w:rFonts w:ascii="宋体" w:eastAsia="宋体" w:hAnsi="宋体" w:cs="宋体"/>
                      <w:color w:val="000000"/>
                      <w:kern w:val="0"/>
                      <w:sz w:val="20"/>
                      <w:szCs w:val="20"/>
                    </w:rPr>
                    <w:t>黑龙江省，江苏省，江西省，湖北省，重庆市，甘肃省部分高校</w:t>
                  </w:r>
                </w:p>
                <w:p w:rsidR="00677E5E" w:rsidRDefault="006176DC" w:rsidP="006176DC">
                  <w:pPr>
                    <w:widowControl/>
                    <w:jc w:val="left"/>
                    <w:rPr>
                      <w:rFonts w:ascii="宋体" w:eastAsia="宋体" w:hAnsi="宋体" w:cs="宋体" w:hint="eastAsia"/>
                      <w:color w:val="000000"/>
                      <w:kern w:val="0"/>
                      <w:sz w:val="20"/>
                      <w:szCs w:val="20"/>
                    </w:rPr>
                  </w:pPr>
                  <w:r w:rsidRPr="006176DC">
                    <w:rPr>
                      <w:rFonts w:ascii="宋体" w:eastAsia="宋体" w:hAnsi="宋体" w:cs="宋体"/>
                      <w:color w:val="000000"/>
                      <w:kern w:val="0"/>
                      <w:sz w:val="20"/>
                      <w:szCs w:val="20"/>
                    </w:rPr>
                    <w:t>，北京师范大学，北京外国语大学，华北电力大学，天津大学，</w:t>
                  </w:r>
                </w:p>
                <w:p w:rsidR="00677E5E" w:rsidRDefault="006176DC" w:rsidP="006176DC">
                  <w:pPr>
                    <w:widowControl/>
                    <w:jc w:val="left"/>
                    <w:rPr>
                      <w:rFonts w:ascii="宋体" w:eastAsia="宋体" w:hAnsi="宋体" w:cs="宋体" w:hint="eastAsia"/>
                      <w:color w:val="000000"/>
                      <w:kern w:val="0"/>
                      <w:sz w:val="20"/>
                      <w:szCs w:val="20"/>
                    </w:rPr>
                  </w:pPr>
                  <w:r w:rsidRPr="006176DC">
                    <w:rPr>
                      <w:rFonts w:ascii="宋体" w:eastAsia="宋体" w:hAnsi="宋体" w:cs="宋体"/>
                      <w:color w:val="000000"/>
                      <w:kern w:val="0"/>
                      <w:sz w:val="20"/>
                      <w:szCs w:val="20"/>
                    </w:rPr>
                    <w:t>江南大学，武汉理工大学，华中师范大学，中南大学，华南理工</w:t>
                  </w:r>
                </w:p>
                <w:p w:rsidR="00677E5E" w:rsidRDefault="006176DC" w:rsidP="006176DC">
                  <w:pPr>
                    <w:widowControl/>
                    <w:jc w:val="left"/>
                    <w:rPr>
                      <w:rFonts w:ascii="宋体" w:eastAsia="宋体" w:hAnsi="宋体" w:cs="宋体" w:hint="eastAsia"/>
                      <w:color w:val="000000"/>
                      <w:kern w:val="0"/>
                      <w:sz w:val="20"/>
                      <w:szCs w:val="20"/>
                    </w:rPr>
                  </w:pPr>
                  <w:r w:rsidRPr="006176DC">
                    <w:rPr>
                      <w:rFonts w:ascii="宋体" w:eastAsia="宋体" w:hAnsi="宋体" w:cs="宋体"/>
                      <w:color w:val="000000"/>
                      <w:kern w:val="0"/>
                      <w:sz w:val="20"/>
                      <w:szCs w:val="20"/>
                    </w:rPr>
                    <w:t>大学，重庆大学，西北农林科技大学，西安电子科技大学，北京</w:t>
                  </w:r>
                </w:p>
                <w:p w:rsidR="006176DC" w:rsidRPr="006176DC" w:rsidRDefault="006176DC" w:rsidP="006176DC">
                  <w:pPr>
                    <w:widowControl/>
                    <w:jc w:val="left"/>
                    <w:rPr>
                      <w:rFonts w:ascii="宋体" w:eastAsia="宋体" w:hAnsi="宋体" w:cs="宋体"/>
                      <w:color w:val="000000"/>
                      <w:kern w:val="0"/>
                      <w:sz w:val="24"/>
                      <w:szCs w:val="24"/>
                    </w:rPr>
                  </w:pPr>
                  <w:r w:rsidRPr="006176DC">
                    <w:rPr>
                      <w:rFonts w:ascii="宋体" w:eastAsia="宋体" w:hAnsi="宋体" w:cs="宋体"/>
                      <w:color w:val="000000"/>
                      <w:kern w:val="0"/>
                      <w:sz w:val="20"/>
                      <w:szCs w:val="20"/>
                    </w:rPr>
                    <w:t>理工大学，南京理工大学</w:t>
                  </w:r>
                </w:p>
              </w:tc>
            </w:tr>
            <w:tr w:rsidR="006176DC" w:rsidRPr="006176DC" w:rsidTr="006176DC">
              <w:trPr>
                <w:jc w:val="center"/>
              </w:trPr>
              <w:tc>
                <w:tcPr>
                  <w:tcW w:w="839" w:type="pct"/>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jc w:val="left"/>
                    <w:rPr>
                      <w:rFonts w:ascii="宋体" w:eastAsia="宋体" w:hAnsi="宋体" w:cs="宋体"/>
                      <w:color w:val="000000"/>
                      <w:kern w:val="0"/>
                      <w:sz w:val="24"/>
                      <w:szCs w:val="24"/>
                    </w:rPr>
                  </w:pPr>
                </w:p>
              </w:tc>
              <w:tc>
                <w:tcPr>
                  <w:tcW w:w="18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spacing w:before="100" w:beforeAutospacing="1" w:after="100" w:afterAutospacing="1"/>
                    <w:jc w:val="center"/>
                    <w:rPr>
                      <w:rFonts w:ascii="宋体" w:eastAsia="宋体" w:hAnsi="宋体" w:cs="宋体"/>
                      <w:color w:val="000000"/>
                      <w:kern w:val="0"/>
                      <w:sz w:val="24"/>
                      <w:szCs w:val="24"/>
                    </w:rPr>
                  </w:pPr>
                  <w:r w:rsidRPr="006176DC">
                    <w:rPr>
                      <w:rFonts w:ascii="宋体" w:eastAsia="宋体" w:hAnsi="宋体" w:cs="宋体"/>
                      <w:color w:val="000000"/>
                      <w:kern w:val="0"/>
                      <w:sz w:val="20"/>
                      <w:szCs w:val="20"/>
                    </w:rPr>
                    <w:t>34</w:t>
                  </w:r>
                </w:p>
              </w:tc>
              <w:tc>
                <w:tcPr>
                  <w:tcW w:w="689"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jc w:val="left"/>
                    <w:rPr>
                      <w:rFonts w:ascii="宋体" w:eastAsia="宋体" w:hAnsi="宋体" w:cs="宋体"/>
                      <w:color w:val="000000"/>
                      <w:kern w:val="0"/>
                      <w:sz w:val="24"/>
                      <w:szCs w:val="24"/>
                    </w:rPr>
                  </w:pPr>
                  <w:r w:rsidRPr="006176DC">
                    <w:rPr>
                      <w:rFonts w:ascii="宋体" w:eastAsia="宋体" w:hAnsi="宋体" w:cs="宋体"/>
                      <w:color w:val="000000"/>
                      <w:kern w:val="0"/>
                      <w:sz w:val="20"/>
                      <w:szCs w:val="20"/>
                    </w:rPr>
                    <w:t>发挥行业优势，完善体制机制，促进行业高等学校特色发展，培养高水平专门人才</w:t>
                  </w:r>
                </w:p>
              </w:tc>
              <w:tc>
                <w:tcPr>
                  <w:tcW w:w="3288"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77E5E" w:rsidRDefault="006176DC" w:rsidP="006176DC">
                  <w:pPr>
                    <w:widowControl/>
                    <w:jc w:val="left"/>
                    <w:rPr>
                      <w:rFonts w:ascii="宋体" w:eastAsia="宋体" w:hAnsi="宋体" w:cs="宋体" w:hint="eastAsia"/>
                      <w:color w:val="000000"/>
                      <w:kern w:val="0"/>
                      <w:sz w:val="20"/>
                      <w:szCs w:val="20"/>
                    </w:rPr>
                  </w:pPr>
                  <w:r w:rsidRPr="006176DC">
                    <w:rPr>
                      <w:rFonts w:ascii="宋体" w:eastAsia="宋体" w:hAnsi="宋体" w:cs="宋体"/>
                      <w:color w:val="000000"/>
                      <w:kern w:val="0"/>
                      <w:sz w:val="20"/>
                      <w:szCs w:val="20"/>
                    </w:rPr>
                    <w:t>北京科技大学，北京化工大学，北京交通大学，华北电力大学，</w:t>
                  </w:r>
                </w:p>
                <w:p w:rsidR="00677E5E" w:rsidRDefault="006176DC" w:rsidP="006176DC">
                  <w:pPr>
                    <w:widowControl/>
                    <w:jc w:val="left"/>
                    <w:rPr>
                      <w:rFonts w:ascii="宋体" w:eastAsia="宋体" w:hAnsi="宋体" w:cs="宋体" w:hint="eastAsia"/>
                      <w:color w:val="000000"/>
                      <w:kern w:val="0"/>
                      <w:sz w:val="20"/>
                      <w:szCs w:val="20"/>
                    </w:rPr>
                  </w:pPr>
                  <w:r w:rsidRPr="006176DC">
                    <w:rPr>
                      <w:rFonts w:ascii="宋体" w:eastAsia="宋体" w:hAnsi="宋体" w:cs="宋体"/>
                      <w:color w:val="000000"/>
                      <w:kern w:val="0"/>
                      <w:sz w:val="20"/>
                      <w:szCs w:val="20"/>
                    </w:rPr>
                    <w:t>东北林业大学，上海交通大学，中国矿业大学，河海大学，</w:t>
                  </w:r>
                </w:p>
                <w:p w:rsidR="00677E5E" w:rsidRDefault="006176DC" w:rsidP="006176DC">
                  <w:pPr>
                    <w:widowControl/>
                    <w:jc w:val="left"/>
                    <w:rPr>
                      <w:rFonts w:ascii="宋体" w:eastAsia="宋体" w:hAnsi="宋体" w:cs="宋体" w:hint="eastAsia"/>
                      <w:color w:val="000000"/>
                      <w:kern w:val="0"/>
                      <w:sz w:val="20"/>
                      <w:szCs w:val="20"/>
                    </w:rPr>
                  </w:pPr>
                  <w:r w:rsidRPr="006176DC">
                    <w:rPr>
                      <w:rFonts w:ascii="宋体" w:eastAsia="宋体" w:hAnsi="宋体" w:cs="宋体"/>
                      <w:color w:val="000000"/>
                      <w:kern w:val="0"/>
                      <w:sz w:val="20"/>
                      <w:szCs w:val="20"/>
                    </w:rPr>
                    <w:t>中国地质大学（武汉），华中农业大学，西南财经大学，</w:t>
                  </w:r>
                </w:p>
                <w:p w:rsidR="00677E5E" w:rsidRDefault="006176DC" w:rsidP="006176DC">
                  <w:pPr>
                    <w:widowControl/>
                    <w:jc w:val="left"/>
                    <w:rPr>
                      <w:rFonts w:ascii="宋体" w:eastAsia="宋体" w:hAnsi="宋体" w:cs="宋体" w:hint="eastAsia"/>
                      <w:color w:val="000000"/>
                      <w:kern w:val="0"/>
                      <w:sz w:val="20"/>
                      <w:szCs w:val="20"/>
                    </w:rPr>
                  </w:pPr>
                  <w:r w:rsidRPr="006176DC">
                    <w:rPr>
                      <w:rFonts w:ascii="宋体" w:eastAsia="宋体" w:hAnsi="宋体" w:cs="宋体"/>
                      <w:color w:val="000000"/>
                      <w:kern w:val="0"/>
                      <w:sz w:val="20"/>
                      <w:szCs w:val="20"/>
                    </w:rPr>
                    <w:t>西南交通大学，长安大学，中国人民公安大学，</w:t>
                  </w:r>
                </w:p>
                <w:p w:rsidR="006176DC" w:rsidRPr="006176DC" w:rsidRDefault="006176DC" w:rsidP="006176DC">
                  <w:pPr>
                    <w:widowControl/>
                    <w:jc w:val="left"/>
                    <w:rPr>
                      <w:rFonts w:ascii="宋体" w:eastAsia="宋体" w:hAnsi="宋体" w:cs="宋体"/>
                      <w:color w:val="000000"/>
                      <w:kern w:val="0"/>
                      <w:sz w:val="24"/>
                      <w:szCs w:val="24"/>
                    </w:rPr>
                  </w:pPr>
                  <w:r w:rsidRPr="006176DC">
                    <w:rPr>
                      <w:rFonts w:ascii="宋体" w:eastAsia="宋体" w:hAnsi="宋体" w:cs="宋体"/>
                      <w:color w:val="000000"/>
                      <w:kern w:val="0"/>
                      <w:sz w:val="20"/>
                      <w:szCs w:val="20"/>
                    </w:rPr>
                    <w:t>南京森林警察学院</w:t>
                  </w:r>
                </w:p>
              </w:tc>
            </w:tr>
            <w:tr w:rsidR="006176DC" w:rsidRPr="006176DC" w:rsidTr="006176DC">
              <w:trPr>
                <w:jc w:val="center"/>
              </w:trPr>
              <w:tc>
                <w:tcPr>
                  <w:tcW w:w="839" w:type="pct"/>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jc w:val="left"/>
                    <w:rPr>
                      <w:rFonts w:ascii="宋体" w:eastAsia="宋体" w:hAnsi="宋体" w:cs="宋体"/>
                      <w:color w:val="000000"/>
                      <w:kern w:val="0"/>
                      <w:sz w:val="24"/>
                      <w:szCs w:val="24"/>
                    </w:rPr>
                  </w:pPr>
                </w:p>
              </w:tc>
              <w:tc>
                <w:tcPr>
                  <w:tcW w:w="18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spacing w:before="100" w:beforeAutospacing="1" w:after="100" w:afterAutospacing="1"/>
                    <w:jc w:val="center"/>
                    <w:rPr>
                      <w:rFonts w:ascii="宋体" w:eastAsia="宋体" w:hAnsi="宋体" w:cs="宋体"/>
                      <w:color w:val="000000"/>
                      <w:kern w:val="0"/>
                      <w:sz w:val="24"/>
                      <w:szCs w:val="24"/>
                    </w:rPr>
                  </w:pPr>
                  <w:r w:rsidRPr="006176DC">
                    <w:rPr>
                      <w:rFonts w:ascii="宋体" w:eastAsia="宋体" w:hAnsi="宋体" w:cs="宋体"/>
                      <w:color w:val="000000"/>
                      <w:kern w:val="0"/>
                      <w:sz w:val="20"/>
                      <w:szCs w:val="20"/>
                    </w:rPr>
                    <w:t>35</w:t>
                  </w:r>
                </w:p>
              </w:tc>
              <w:tc>
                <w:tcPr>
                  <w:tcW w:w="689"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jc w:val="left"/>
                    <w:rPr>
                      <w:rFonts w:ascii="宋体" w:eastAsia="宋体" w:hAnsi="宋体" w:cs="宋体"/>
                      <w:color w:val="000000"/>
                      <w:kern w:val="0"/>
                      <w:sz w:val="24"/>
                      <w:szCs w:val="24"/>
                    </w:rPr>
                  </w:pPr>
                  <w:r w:rsidRPr="006176DC">
                    <w:rPr>
                      <w:rFonts w:ascii="宋体" w:eastAsia="宋体" w:hAnsi="宋体" w:cs="宋体"/>
                      <w:color w:val="000000"/>
                      <w:kern w:val="0"/>
                      <w:sz w:val="20"/>
                      <w:szCs w:val="20"/>
                    </w:rPr>
                    <w:t>完善来华留学生培养体制机制，扩大留学生招生规模</w:t>
                  </w:r>
                </w:p>
              </w:tc>
              <w:tc>
                <w:tcPr>
                  <w:tcW w:w="3288"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77E5E" w:rsidRDefault="006176DC" w:rsidP="006176DC">
                  <w:pPr>
                    <w:widowControl/>
                    <w:jc w:val="left"/>
                    <w:rPr>
                      <w:rFonts w:ascii="宋体" w:eastAsia="宋体" w:hAnsi="宋体" w:cs="宋体" w:hint="eastAsia"/>
                      <w:color w:val="000000"/>
                      <w:kern w:val="0"/>
                      <w:sz w:val="20"/>
                      <w:szCs w:val="20"/>
                    </w:rPr>
                  </w:pPr>
                  <w:r w:rsidRPr="006176DC">
                    <w:rPr>
                      <w:rFonts w:ascii="宋体" w:eastAsia="宋体" w:hAnsi="宋体" w:cs="宋体"/>
                      <w:color w:val="000000"/>
                      <w:kern w:val="0"/>
                      <w:sz w:val="20"/>
                      <w:szCs w:val="20"/>
                    </w:rPr>
                    <w:t>北京市、上海市、江苏省、广东省部分高校，北京外国语大学，</w:t>
                  </w:r>
                </w:p>
                <w:p w:rsidR="00677E5E" w:rsidRDefault="006176DC" w:rsidP="006176DC">
                  <w:pPr>
                    <w:widowControl/>
                    <w:jc w:val="left"/>
                    <w:rPr>
                      <w:rFonts w:ascii="宋体" w:eastAsia="宋体" w:hAnsi="宋体" w:cs="宋体" w:hint="eastAsia"/>
                      <w:color w:val="000000"/>
                      <w:kern w:val="0"/>
                      <w:sz w:val="20"/>
                      <w:szCs w:val="20"/>
                    </w:rPr>
                  </w:pPr>
                  <w:r w:rsidRPr="006176DC">
                    <w:rPr>
                      <w:rFonts w:ascii="宋体" w:eastAsia="宋体" w:hAnsi="宋体" w:cs="宋体"/>
                      <w:color w:val="000000"/>
                      <w:kern w:val="0"/>
                      <w:sz w:val="20"/>
                      <w:szCs w:val="20"/>
                    </w:rPr>
                    <w:t>西安电子科技大学，哈尔滨工业大学，哈尔滨工程大学，</w:t>
                  </w:r>
                </w:p>
                <w:p w:rsidR="006176DC" w:rsidRPr="006176DC" w:rsidRDefault="006176DC" w:rsidP="006176DC">
                  <w:pPr>
                    <w:widowControl/>
                    <w:jc w:val="left"/>
                    <w:rPr>
                      <w:rFonts w:ascii="宋体" w:eastAsia="宋体" w:hAnsi="宋体" w:cs="宋体"/>
                      <w:color w:val="000000"/>
                      <w:kern w:val="0"/>
                      <w:sz w:val="24"/>
                      <w:szCs w:val="24"/>
                    </w:rPr>
                  </w:pPr>
                  <w:r w:rsidRPr="006176DC">
                    <w:rPr>
                      <w:rFonts w:ascii="宋体" w:eastAsia="宋体" w:hAnsi="宋体" w:cs="宋体"/>
                      <w:color w:val="000000"/>
                      <w:kern w:val="0"/>
                      <w:sz w:val="20"/>
                      <w:szCs w:val="20"/>
                    </w:rPr>
                    <w:t>华侨大学</w:t>
                  </w:r>
                </w:p>
              </w:tc>
            </w:tr>
            <w:tr w:rsidR="006176DC" w:rsidRPr="006176DC" w:rsidTr="006176DC">
              <w:trPr>
                <w:jc w:val="center"/>
              </w:trPr>
              <w:tc>
                <w:tcPr>
                  <w:tcW w:w="839" w:type="pct"/>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jc w:val="left"/>
                    <w:rPr>
                      <w:rFonts w:ascii="宋体" w:eastAsia="宋体" w:hAnsi="宋体" w:cs="宋体"/>
                      <w:color w:val="000000"/>
                      <w:kern w:val="0"/>
                      <w:sz w:val="24"/>
                      <w:szCs w:val="24"/>
                    </w:rPr>
                  </w:pPr>
                </w:p>
              </w:tc>
              <w:tc>
                <w:tcPr>
                  <w:tcW w:w="18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spacing w:before="100" w:beforeAutospacing="1" w:after="100" w:afterAutospacing="1"/>
                    <w:jc w:val="center"/>
                    <w:rPr>
                      <w:rFonts w:ascii="宋体" w:eastAsia="宋体" w:hAnsi="宋体" w:cs="宋体"/>
                      <w:color w:val="000000"/>
                      <w:kern w:val="0"/>
                      <w:sz w:val="24"/>
                      <w:szCs w:val="24"/>
                    </w:rPr>
                  </w:pPr>
                  <w:r w:rsidRPr="006176DC">
                    <w:rPr>
                      <w:rFonts w:ascii="宋体" w:eastAsia="宋体" w:hAnsi="宋体" w:cs="宋体"/>
                      <w:color w:val="000000"/>
                      <w:kern w:val="0"/>
                      <w:sz w:val="20"/>
                      <w:szCs w:val="20"/>
                    </w:rPr>
                    <w:t>36</w:t>
                  </w:r>
                </w:p>
              </w:tc>
              <w:tc>
                <w:tcPr>
                  <w:tcW w:w="689"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jc w:val="left"/>
                    <w:rPr>
                      <w:rFonts w:ascii="宋体" w:eastAsia="宋体" w:hAnsi="宋体" w:cs="宋体"/>
                      <w:color w:val="000000"/>
                      <w:kern w:val="0"/>
                      <w:sz w:val="24"/>
                      <w:szCs w:val="24"/>
                    </w:rPr>
                  </w:pPr>
                  <w:r w:rsidRPr="006176DC">
                    <w:rPr>
                      <w:rFonts w:ascii="宋体" w:eastAsia="宋体" w:hAnsi="宋体" w:cs="宋体"/>
                      <w:color w:val="000000"/>
                      <w:kern w:val="0"/>
                      <w:sz w:val="20"/>
                      <w:szCs w:val="20"/>
                    </w:rPr>
                    <w:t>探索高水平中外合作办学模式，培养国家紧缺的国际化创新人才，建立具有区域特</w:t>
                  </w:r>
                  <w:r w:rsidRPr="006176DC">
                    <w:rPr>
                      <w:rFonts w:ascii="宋体" w:eastAsia="宋体" w:hAnsi="宋体" w:cs="宋体"/>
                      <w:color w:val="000000"/>
                      <w:kern w:val="0"/>
                      <w:sz w:val="20"/>
                      <w:szCs w:val="20"/>
                    </w:rPr>
                    <w:lastRenderedPageBreak/>
                    <w:t>色的国际教育合作与交流平台，完善中外合作办学质量保障机制，提高中外合作办学水平</w:t>
                  </w:r>
                </w:p>
              </w:tc>
              <w:tc>
                <w:tcPr>
                  <w:tcW w:w="3288"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77E5E" w:rsidRDefault="006176DC" w:rsidP="006176DC">
                  <w:pPr>
                    <w:widowControl/>
                    <w:jc w:val="left"/>
                    <w:rPr>
                      <w:rFonts w:ascii="宋体" w:eastAsia="宋体" w:hAnsi="宋体" w:cs="宋体" w:hint="eastAsia"/>
                      <w:color w:val="000000"/>
                      <w:kern w:val="0"/>
                      <w:sz w:val="20"/>
                      <w:szCs w:val="20"/>
                    </w:rPr>
                  </w:pPr>
                  <w:r w:rsidRPr="006176DC">
                    <w:rPr>
                      <w:rFonts w:ascii="宋体" w:eastAsia="宋体" w:hAnsi="宋体" w:cs="宋体"/>
                      <w:color w:val="000000"/>
                      <w:kern w:val="0"/>
                      <w:sz w:val="20"/>
                      <w:szCs w:val="20"/>
                    </w:rPr>
                    <w:lastRenderedPageBreak/>
                    <w:t>北京市，上海市，浙江省，广东省，广西壮族自治区，云南省，</w:t>
                  </w:r>
                </w:p>
                <w:p w:rsidR="00677E5E" w:rsidRDefault="006176DC" w:rsidP="006176DC">
                  <w:pPr>
                    <w:widowControl/>
                    <w:jc w:val="left"/>
                    <w:rPr>
                      <w:rFonts w:ascii="宋体" w:eastAsia="宋体" w:hAnsi="宋体" w:cs="宋体" w:hint="eastAsia"/>
                      <w:color w:val="000000"/>
                      <w:kern w:val="0"/>
                      <w:sz w:val="20"/>
                      <w:szCs w:val="20"/>
                    </w:rPr>
                  </w:pPr>
                  <w:r w:rsidRPr="006176DC">
                    <w:rPr>
                      <w:rFonts w:ascii="宋体" w:eastAsia="宋体" w:hAnsi="宋体" w:cs="宋体"/>
                      <w:color w:val="000000"/>
                      <w:kern w:val="0"/>
                      <w:sz w:val="20"/>
                      <w:szCs w:val="20"/>
                    </w:rPr>
                    <w:t>北京师范大学，北京外国语大学，北京交通大学，华东理工大学</w:t>
                  </w:r>
                </w:p>
                <w:p w:rsidR="00677E5E" w:rsidRDefault="006176DC" w:rsidP="006176DC">
                  <w:pPr>
                    <w:widowControl/>
                    <w:jc w:val="left"/>
                    <w:rPr>
                      <w:rFonts w:ascii="宋体" w:eastAsia="宋体" w:hAnsi="宋体" w:cs="宋体" w:hint="eastAsia"/>
                      <w:color w:val="000000"/>
                      <w:kern w:val="0"/>
                      <w:sz w:val="20"/>
                      <w:szCs w:val="20"/>
                    </w:rPr>
                  </w:pPr>
                  <w:r w:rsidRPr="006176DC">
                    <w:rPr>
                      <w:rFonts w:ascii="宋体" w:eastAsia="宋体" w:hAnsi="宋体" w:cs="宋体"/>
                      <w:color w:val="000000"/>
                      <w:kern w:val="0"/>
                      <w:sz w:val="20"/>
                      <w:szCs w:val="20"/>
                    </w:rPr>
                    <w:t>，中山大学，华南理工大学，西南财经大学，西南交通大学，</w:t>
                  </w:r>
                </w:p>
                <w:p w:rsidR="006176DC" w:rsidRPr="006176DC" w:rsidRDefault="006176DC" w:rsidP="006176DC">
                  <w:pPr>
                    <w:widowControl/>
                    <w:jc w:val="left"/>
                    <w:rPr>
                      <w:rFonts w:ascii="宋体" w:eastAsia="宋体" w:hAnsi="宋体" w:cs="宋体"/>
                      <w:color w:val="000000"/>
                      <w:kern w:val="0"/>
                      <w:sz w:val="24"/>
                      <w:szCs w:val="24"/>
                    </w:rPr>
                  </w:pPr>
                  <w:r w:rsidRPr="006176DC">
                    <w:rPr>
                      <w:rFonts w:ascii="宋体" w:eastAsia="宋体" w:hAnsi="宋体" w:cs="宋体"/>
                      <w:color w:val="000000"/>
                      <w:kern w:val="0"/>
                      <w:sz w:val="20"/>
                      <w:szCs w:val="20"/>
                    </w:rPr>
                    <w:t>西北工业大学，中南民族大学，华侨大学，中国科学技术大学</w:t>
                  </w:r>
                </w:p>
              </w:tc>
            </w:tr>
            <w:tr w:rsidR="006176DC" w:rsidRPr="006176DC" w:rsidTr="006176DC">
              <w:trPr>
                <w:jc w:val="center"/>
              </w:trPr>
              <w:tc>
                <w:tcPr>
                  <w:tcW w:w="839" w:type="pct"/>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jc w:val="left"/>
                    <w:rPr>
                      <w:rFonts w:ascii="宋体" w:eastAsia="宋体" w:hAnsi="宋体" w:cs="宋体"/>
                      <w:color w:val="000000"/>
                      <w:kern w:val="0"/>
                      <w:sz w:val="24"/>
                      <w:szCs w:val="24"/>
                    </w:rPr>
                  </w:pPr>
                </w:p>
              </w:tc>
              <w:tc>
                <w:tcPr>
                  <w:tcW w:w="18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spacing w:before="100" w:beforeAutospacing="1" w:after="100" w:afterAutospacing="1"/>
                    <w:jc w:val="center"/>
                    <w:rPr>
                      <w:rFonts w:ascii="宋体" w:eastAsia="宋体" w:hAnsi="宋体" w:cs="宋体"/>
                      <w:color w:val="000000"/>
                      <w:kern w:val="0"/>
                      <w:sz w:val="24"/>
                      <w:szCs w:val="24"/>
                    </w:rPr>
                  </w:pPr>
                  <w:r w:rsidRPr="006176DC">
                    <w:rPr>
                      <w:rFonts w:ascii="宋体" w:eastAsia="宋体" w:hAnsi="宋体" w:cs="宋体"/>
                      <w:color w:val="000000"/>
                      <w:kern w:val="0"/>
                      <w:sz w:val="20"/>
                      <w:szCs w:val="20"/>
                    </w:rPr>
                    <w:t>37</w:t>
                  </w:r>
                </w:p>
              </w:tc>
              <w:tc>
                <w:tcPr>
                  <w:tcW w:w="689"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jc w:val="left"/>
                    <w:rPr>
                      <w:rFonts w:ascii="宋体" w:eastAsia="宋体" w:hAnsi="宋体" w:cs="宋体"/>
                      <w:color w:val="000000"/>
                      <w:kern w:val="0"/>
                      <w:sz w:val="24"/>
                      <w:szCs w:val="24"/>
                    </w:rPr>
                  </w:pPr>
                  <w:r w:rsidRPr="006176DC">
                    <w:rPr>
                      <w:rFonts w:ascii="宋体" w:eastAsia="宋体" w:hAnsi="宋体" w:cs="宋体"/>
                      <w:color w:val="000000"/>
                      <w:kern w:val="0"/>
                      <w:sz w:val="20"/>
                      <w:szCs w:val="20"/>
                    </w:rPr>
                    <w:t>加强内地高校与港澳知名高校合作办学，探索闽台高校教育合作交流新模式</w:t>
                  </w:r>
                </w:p>
              </w:tc>
              <w:tc>
                <w:tcPr>
                  <w:tcW w:w="3288"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jc w:val="left"/>
                    <w:rPr>
                      <w:rFonts w:ascii="宋体" w:eastAsia="宋体" w:hAnsi="宋体" w:cs="宋体"/>
                      <w:color w:val="000000"/>
                      <w:kern w:val="0"/>
                      <w:sz w:val="24"/>
                      <w:szCs w:val="24"/>
                    </w:rPr>
                  </w:pPr>
                  <w:r w:rsidRPr="006176DC">
                    <w:rPr>
                      <w:rFonts w:ascii="宋体" w:eastAsia="宋体" w:hAnsi="宋体" w:cs="宋体"/>
                      <w:color w:val="000000"/>
                      <w:kern w:val="0"/>
                      <w:sz w:val="20"/>
                      <w:szCs w:val="20"/>
                    </w:rPr>
                    <w:t>福建省，广东省</w:t>
                  </w:r>
                </w:p>
              </w:tc>
            </w:tr>
            <w:tr w:rsidR="006176DC" w:rsidRPr="006176DC" w:rsidTr="006176DC">
              <w:trPr>
                <w:jc w:val="center"/>
              </w:trPr>
              <w:tc>
                <w:tcPr>
                  <w:tcW w:w="839"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jc w:val="left"/>
                    <w:rPr>
                      <w:rFonts w:ascii="宋体" w:eastAsia="宋体" w:hAnsi="宋体" w:cs="宋体"/>
                      <w:color w:val="000000"/>
                      <w:kern w:val="0"/>
                      <w:sz w:val="20"/>
                      <w:szCs w:val="20"/>
                    </w:rPr>
                  </w:pPr>
                  <w:r w:rsidRPr="006176DC">
                    <w:rPr>
                      <w:rFonts w:ascii="宋体" w:eastAsia="宋体" w:hAnsi="宋体" w:cs="宋体"/>
                      <w:color w:val="000000"/>
                      <w:kern w:val="0"/>
                      <w:sz w:val="20"/>
                      <w:szCs w:val="20"/>
                    </w:rPr>
                    <w:t>八、</w:t>
                  </w:r>
                  <w:proofErr w:type="gramStart"/>
                  <w:r w:rsidRPr="006176DC">
                    <w:rPr>
                      <w:rFonts w:ascii="宋体" w:eastAsia="宋体" w:hAnsi="宋体" w:cs="宋体"/>
                      <w:color w:val="000000"/>
                      <w:kern w:val="0"/>
                      <w:sz w:val="20"/>
                      <w:szCs w:val="20"/>
                    </w:rPr>
                    <w:t>改</w:t>
                  </w:r>
                  <w:r>
                    <w:rPr>
                      <w:rFonts w:ascii="宋体" w:eastAsia="宋体" w:hAnsi="宋体" w:cs="宋体" w:hint="eastAsia"/>
                      <w:color w:val="000000"/>
                      <w:kern w:val="0"/>
                      <w:sz w:val="20"/>
                      <w:szCs w:val="20"/>
                    </w:rPr>
                    <w:t>改</w:t>
                  </w:r>
                  <w:r w:rsidRPr="006176DC">
                    <w:rPr>
                      <w:rFonts w:ascii="宋体" w:eastAsia="宋体" w:hAnsi="宋体" w:cs="宋体"/>
                      <w:color w:val="000000"/>
                      <w:kern w:val="0"/>
                      <w:sz w:val="20"/>
                      <w:szCs w:val="20"/>
                    </w:rPr>
                    <w:t>善</w:t>
                  </w:r>
                  <w:proofErr w:type="gramEnd"/>
                  <w:r w:rsidRPr="006176DC">
                    <w:rPr>
                      <w:rFonts w:ascii="宋体" w:eastAsia="宋体" w:hAnsi="宋体" w:cs="宋体"/>
                      <w:color w:val="000000"/>
                      <w:kern w:val="0"/>
                      <w:sz w:val="20"/>
                      <w:szCs w:val="20"/>
                    </w:rPr>
                    <w:t>民办教育发展</w:t>
                  </w:r>
                  <w:r>
                    <w:rPr>
                      <w:rFonts w:ascii="宋体" w:eastAsia="宋体" w:hAnsi="宋体" w:cs="宋体" w:hint="eastAsia"/>
                      <w:color w:val="000000"/>
                      <w:kern w:val="0"/>
                      <w:sz w:val="20"/>
                      <w:szCs w:val="20"/>
                    </w:rPr>
                    <w:t>发展</w:t>
                  </w:r>
                  <w:r w:rsidRPr="006176DC">
                    <w:rPr>
                      <w:rFonts w:ascii="宋体" w:eastAsia="宋体" w:hAnsi="宋体" w:cs="宋体"/>
                      <w:color w:val="000000"/>
                      <w:kern w:val="0"/>
                      <w:sz w:val="20"/>
                      <w:szCs w:val="20"/>
                    </w:rPr>
                    <w:t>环境，深化</w:t>
                  </w:r>
                  <w:proofErr w:type="gramStart"/>
                  <w:r>
                    <w:rPr>
                      <w:rFonts w:ascii="宋体" w:eastAsia="宋体" w:hAnsi="宋体" w:cs="宋体" w:hint="eastAsia"/>
                      <w:color w:val="000000"/>
                      <w:kern w:val="0"/>
                      <w:sz w:val="20"/>
                      <w:szCs w:val="20"/>
                    </w:rPr>
                    <w:t>学深化</w:t>
                  </w:r>
                  <w:proofErr w:type="gramEnd"/>
                  <w:r>
                    <w:rPr>
                      <w:rFonts w:ascii="宋体" w:eastAsia="宋体" w:hAnsi="宋体" w:cs="宋体" w:hint="eastAsia"/>
                      <w:color w:val="000000"/>
                      <w:kern w:val="0"/>
                      <w:sz w:val="20"/>
                      <w:szCs w:val="20"/>
                    </w:rPr>
                    <w:t>办</w:t>
                  </w:r>
                  <w:r w:rsidRPr="006176DC">
                    <w:rPr>
                      <w:rFonts w:ascii="宋体" w:eastAsia="宋体" w:hAnsi="宋体" w:cs="宋体"/>
                      <w:color w:val="000000"/>
                      <w:kern w:val="0"/>
                      <w:sz w:val="20"/>
                      <w:szCs w:val="20"/>
                    </w:rPr>
                    <w:t>学体制</w:t>
                  </w:r>
                  <w:r>
                    <w:rPr>
                      <w:rFonts w:ascii="宋体" w:eastAsia="宋体" w:hAnsi="宋体" w:cs="宋体" w:hint="eastAsia"/>
                      <w:color w:val="000000"/>
                      <w:kern w:val="0"/>
                      <w:sz w:val="20"/>
                      <w:szCs w:val="20"/>
                    </w:rPr>
                    <w:t>体体制</w:t>
                  </w:r>
                  <w:r w:rsidRPr="006176DC">
                    <w:rPr>
                      <w:rFonts w:ascii="宋体" w:eastAsia="宋体" w:hAnsi="宋体" w:cs="宋体"/>
                      <w:color w:val="000000"/>
                      <w:kern w:val="0"/>
                      <w:sz w:val="20"/>
                      <w:szCs w:val="20"/>
                    </w:rPr>
                    <w:t>改革</w:t>
                  </w:r>
                </w:p>
              </w:tc>
              <w:tc>
                <w:tcPr>
                  <w:tcW w:w="18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spacing w:before="100" w:beforeAutospacing="1" w:after="100" w:afterAutospacing="1"/>
                    <w:jc w:val="center"/>
                    <w:rPr>
                      <w:rFonts w:ascii="宋体" w:eastAsia="宋体" w:hAnsi="宋体" w:cs="宋体"/>
                      <w:color w:val="000000"/>
                      <w:kern w:val="0"/>
                      <w:sz w:val="24"/>
                      <w:szCs w:val="24"/>
                    </w:rPr>
                  </w:pPr>
                  <w:r w:rsidRPr="006176DC">
                    <w:rPr>
                      <w:rFonts w:ascii="宋体" w:eastAsia="宋体" w:hAnsi="宋体" w:cs="宋体"/>
                      <w:color w:val="000000"/>
                      <w:kern w:val="0"/>
                      <w:sz w:val="20"/>
                      <w:szCs w:val="20"/>
                    </w:rPr>
                    <w:t>38</w:t>
                  </w:r>
                </w:p>
              </w:tc>
              <w:tc>
                <w:tcPr>
                  <w:tcW w:w="689"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jc w:val="left"/>
                    <w:rPr>
                      <w:rFonts w:ascii="宋体" w:eastAsia="宋体" w:hAnsi="宋体" w:cs="宋体"/>
                      <w:color w:val="000000"/>
                      <w:kern w:val="0"/>
                      <w:sz w:val="24"/>
                      <w:szCs w:val="24"/>
                    </w:rPr>
                  </w:pPr>
                  <w:r w:rsidRPr="006176DC">
                    <w:rPr>
                      <w:rFonts w:ascii="宋体" w:eastAsia="宋体" w:hAnsi="宋体" w:cs="宋体"/>
                      <w:color w:val="000000"/>
                      <w:kern w:val="0"/>
                      <w:sz w:val="20"/>
                      <w:szCs w:val="20"/>
                    </w:rPr>
                    <w:t>探索营利性和非营利性民办学校分类管理办法</w:t>
                  </w:r>
                </w:p>
              </w:tc>
              <w:tc>
                <w:tcPr>
                  <w:tcW w:w="3288"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jc w:val="left"/>
                    <w:rPr>
                      <w:rFonts w:ascii="宋体" w:eastAsia="宋体" w:hAnsi="宋体" w:cs="宋体"/>
                      <w:color w:val="000000"/>
                      <w:kern w:val="0"/>
                      <w:sz w:val="24"/>
                      <w:szCs w:val="24"/>
                    </w:rPr>
                  </w:pPr>
                  <w:r w:rsidRPr="006176DC">
                    <w:rPr>
                      <w:rFonts w:ascii="宋体" w:eastAsia="宋体" w:hAnsi="宋体" w:cs="宋体"/>
                      <w:color w:val="000000"/>
                      <w:kern w:val="0"/>
                      <w:sz w:val="20"/>
                      <w:szCs w:val="20"/>
                    </w:rPr>
                    <w:t>上海市，浙江省，广东省深圳市，吉林华桥外国语学院</w:t>
                  </w:r>
                </w:p>
              </w:tc>
            </w:tr>
            <w:tr w:rsidR="006176DC" w:rsidRPr="006176DC" w:rsidTr="006176DC">
              <w:trPr>
                <w:jc w:val="center"/>
              </w:trPr>
              <w:tc>
                <w:tcPr>
                  <w:tcW w:w="839" w:type="pct"/>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jc w:val="left"/>
                    <w:rPr>
                      <w:rFonts w:ascii="宋体" w:eastAsia="宋体" w:hAnsi="宋体" w:cs="宋体"/>
                      <w:color w:val="000000"/>
                      <w:kern w:val="0"/>
                      <w:sz w:val="24"/>
                      <w:szCs w:val="24"/>
                    </w:rPr>
                  </w:pPr>
                </w:p>
              </w:tc>
              <w:tc>
                <w:tcPr>
                  <w:tcW w:w="18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spacing w:before="100" w:beforeAutospacing="1" w:after="100" w:afterAutospacing="1"/>
                    <w:jc w:val="center"/>
                    <w:rPr>
                      <w:rFonts w:ascii="宋体" w:eastAsia="宋体" w:hAnsi="宋体" w:cs="宋体"/>
                      <w:color w:val="000000"/>
                      <w:kern w:val="0"/>
                      <w:sz w:val="24"/>
                      <w:szCs w:val="24"/>
                    </w:rPr>
                  </w:pPr>
                  <w:r w:rsidRPr="006176DC">
                    <w:rPr>
                      <w:rFonts w:ascii="宋体" w:eastAsia="宋体" w:hAnsi="宋体" w:cs="宋体"/>
                      <w:color w:val="000000"/>
                      <w:kern w:val="0"/>
                      <w:sz w:val="20"/>
                      <w:szCs w:val="20"/>
                    </w:rPr>
                    <w:t>39</w:t>
                  </w:r>
                </w:p>
              </w:tc>
              <w:tc>
                <w:tcPr>
                  <w:tcW w:w="689"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jc w:val="left"/>
                    <w:rPr>
                      <w:rFonts w:ascii="宋体" w:eastAsia="宋体" w:hAnsi="宋体" w:cs="宋体"/>
                      <w:color w:val="000000"/>
                      <w:kern w:val="0"/>
                      <w:sz w:val="24"/>
                      <w:szCs w:val="24"/>
                    </w:rPr>
                  </w:pPr>
                  <w:r w:rsidRPr="006176DC">
                    <w:rPr>
                      <w:rFonts w:ascii="宋体" w:eastAsia="宋体" w:hAnsi="宋体" w:cs="宋体"/>
                      <w:color w:val="000000"/>
                      <w:kern w:val="0"/>
                      <w:sz w:val="20"/>
                      <w:szCs w:val="20"/>
                    </w:rPr>
                    <w:t>清理并纠正对民办教育的各类歧视政策，保障民办学校办学自主权</w:t>
                  </w:r>
                </w:p>
              </w:tc>
              <w:tc>
                <w:tcPr>
                  <w:tcW w:w="3288"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jc w:val="left"/>
                    <w:rPr>
                      <w:rFonts w:ascii="宋体" w:eastAsia="宋体" w:hAnsi="宋体" w:cs="宋体"/>
                      <w:color w:val="000000"/>
                      <w:kern w:val="0"/>
                      <w:sz w:val="24"/>
                      <w:szCs w:val="24"/>
                    </w:rPr>
                  </w:pPr>
                  <w:r w:rsidRPr="006176DC">
                    <w:rPr>
                      <w:rFonts w:ascii="宋体" w:eastAsia="宋体" w:hAnsi="宋体" w:cs="宋体"/>
                      <w:color w:val="000000"/>
                      <w:kern w:val="0"/>
                      <w:sz w:val="20"/>
                      <w:szCs w:val="20"/>
                    </w:rPr>
                    <w:t>上海市，浙江省，广东省深圳市，云南省</w:t>
                  </w:r>
                </w:p>
              </w:tc>
            </w:tr>
            <w:tr w:rsidR="006176DC" w:rsidRPr="006176DC" w:rsidTr="006176DC">
              <w:trPr>
                <w:jc w:val="center"/>
              </w:trPr>
              <w:tc>
                <w:tcPr>
                  <w:tcW w:w="839" w:type="pct"/>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jc w:val="left"/>
                    <w:rPr>
                      <w:rFonts w:ascii="宋体" w:eastAsia="宋体" w:hAnsi="宋体" w:cs="宋体"/>
                      <w:color w:val="000000"/>
                      <w:kern w:val="0"/>
                      <w:sz w:val="24"/>
                      <w:szCs w:val="24"/>
                    </w:rPr>
                  </w:pPr>
                </w:p>
              </w:tc>
              <w:tc>
                <w:tcPr>
                  <w:tcW w:w="18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spacing w:before="100" w:beforeAutospacing="1" w:after="100" w:afterAutospacing="1"/>
                    <w:jc w:val="center"/>
                    <w:rPr>
                      <w:rFonts w:ascii="宋体" w:eastAsia="宋体" w:hAnsi="宋体" w:cs="宋体"/>
                      <w:color w:val="000000"/>
                      <w:kern w:val="0"/>
                      <w:sz w:val="24"/>
                      <w:szCs w:val="24"/>
                    </w:rPr>
                  </w:pPr>
                  <w:r w:rsidRPr="006176DC">
                    <w:rPr>
                      <w:rFonts w:ascii="宋体" w:eastAsia="宋体" w:hAnsi="宋体" w:cs="宋体"/>
                      <w:color w:val="000000"/>
                      <w:kern w:val="0"/>
                      <w:sz w:val="20"/>
                      <w:szCs w:val="20"/>
                    </w:rPr>
                    <w:t>40</w:t>
                  </w:r>
                </w:p>
              </w:tc>
              <w:tc>
                <w:tcPr>
                  <w:tcW w:w="689"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jc w:val="left"/>
                    <w:rPr>
                      <w:rFonts w:ascii="宋体" w:eastAsia="宋体" w:hAnsi="宋体" w:cs="宋体"/>
                      <w:color w:val="000000"/>
                      <w:kern w:val="0"/>
                      <w:sz w:val="24"/>
                      <w:szCs w:val="24"/>
                    </w:rPr>
                  </w:pPr>
                  <w:r w:rsidRPr="006176DC">
                    <w:rPr>
                      <w:rFonts w:ascii="宋体" w:eastAsia="宋体" w:hAnsi="宋体" w:cs="宋体"/>
                      <w:color w:val="000000"/>
                      <w:kern w:val="0"/>
                      <w:sz w:val="20"/>
                      <w:szCs w:val="20"/>
                    </w:rPr>
                    <w:t>完善支持民办教育发展的政策措施，探索公共财政资助民办教育具体政策，支持民办学校创新体制机制和育人模式，办好一批高水平民办学校</w:t>
                  </w:r>
                </w:p>
              </w:tc>
              <w:tc>
                <w:tcPr>
                  <w:tcW w:w="3288"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77E5E" w:rsidRDefault="006176DC" w:rsidP="006176DC">
                  <w:pPr>
                    <w:widowControl/>
                    <w:jc w:val="left"/>
                    <w:rPr>
                      <w:rFonts w:ascii="宋体" w:eastAsia="宋体" w:hAnsi="宋体" w:cs="宋体" w:hint="eastAsia"/>
                      <w:color w:val="000000"/>
                      <w:kern w:val="0"/>
                      <w:sz w:val="20"/>
                      <w:szCs w:val="20"/>
                    </w:rPr>
                  </w:pPr>
                  <w:r w:rsidRPr="006176DC">
                    <w:rPr>
                      <w:rFonts w:ascii="宋体" w:eastAsia="宋体" w:hAnsi="宋体" w:cs="宋体"/>
                      <w:color w:val="000000"/>
                      <w:kern w:val="0"/>
                      <w:sz w:val="20"/>
                      <w:szCs w:val="20"/>
                    </w:rPr>
                    <w:t>上海市，浙江省，福建省，江西省，广东省深圳市，云南省，</w:t>
                  </w:r>
                </w:p>
                <w:p w:rsidR="006176DC" w:rsidRPr="006176DC" w:rsidRDefault="006176DC" w:rsidP="006176DC">
                  <w:pPr>
                    <w:widowControl/>
                    <w:jc w:val="left"/>
                    <w:rPr>
                      <w:rFonts w:ascii="宋体" w:eastAsia="宋体" w:hAnsi="宋体" w:cs="宋体"/>
                      <w:color w:val="000000"/>
                      <w:kern w:val="0"/>
                      <w:sz w:val="24"/>
                      <w:szCs w:val="24"/>
                    </w:rPr>
                  </w:pPr>
                  <w:r w:rsidRPr="006176DC">
                    <w:rPr>
                      <w:rFonts w:ascii="宋体" w:eastAsia="宋体" w:hAnsi="宋体" w:cs="宋体"/>
                      <w:color w:val="000000"/>
                      <w:kern w:val="0"/>
                      <w:sz w:val="20"/>
                      <w:szCs w:val="20"/>
                    </w:rPr>
                    <w:t>宁夏回族自治区，武汉科技大学中南分校</w:t>
                  </w:r>
                </w:p>
              </w:tc>
            </w:tr>
            <w:tr w:rsidR="006176DC" w:rsidRPr="006176DC" w:rsidTr="006176DC">
              <w:trPr>
                <w:jc w:val="center"/>
              </w:trPr>
              <w:tc>
                <w:tcPr>
                  <w:tcW w:w="839" w:type="pct"/>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jc w:val="left"/>
                    <w:rPr>
                      <w:rFonts w:ascii="宋体" w:eastAsia="宋体" w:hAnsi="宋体" w:cs="宋体"/>
                      <w:color w:val="000000"/>
                      <w:kern w:val="0"/>
                      <w:sz w:val="24"/>
                      <w:szCs w:val="24"/>
                    </w:rPr>
                  </w:pPr>
                </w:p>
              </w:tc>
              <w:tc>
                <w:tcPr>
                  <w:tcW w:w="18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spacing w:before="100" w:beforeAutospacing="1" w:after="100" w:afterAutospacing="1"/>
                    <w:jc w:val="center"/>
                    <w:rPr>
                      <w:rFonts w:ascii="宋体" w:eastAsia="宋体" w:hAnsi="宋体" w:cs="宋体"/>
                      <w:color w:val="000000"/>
                      <w:kern w:val="0"/>
                      <w:sz w:val="24"/>
                      <w:szCs w:val="24"/>
                    </w:rPr>
                  </w:pPr>
                  <w:r w:rsidRPr="006176DC">
                    <w:rPr>
                      <w:rFonts w:ascii="宋体" w:eastAsia="宋体" w:hAnsi="宋体" w:cs="宋体"/>
                      <w:color w:val="000000"/>
                      <w:kern w:val="0"/>
                      <w:sz w:val="20"/>
                      <w:szCs w:val="20"/>
                    </w:rPr>
                    <w:t>41</w:t>
                  </w:r>
                </w:p>
              </w:tc>
              <w:tc>
                <w:tcPr>
                  <w:tcW w:w="689"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jc w:val="left"/>
                    <w:rPr>
                      <w:rFonts w:ascii="宋体" w:eastAsia="宋体" w:hAnsi="宋体" w:cs="宋体"/>
                      <w:color w:val="000000"/>
                      <w:kern w:val="0"/>
                      <w:sz w:val="24"/>
                      <w:szCs w:val="24"/>
                    </w:rPr>
                  </w:pPr>
                  <w:r w:rsidRPr="006176DC">
                    <w:rPr>
                      <w:rFonts w:ascii="宋体" w:eastAsia="宋体" w:hAnsi="宋体" w:cs="宋体"/>
                      <w:color w:val="000000"/>
                      <w:kern w:val="0"/>
                      <w:sz w:val="20"/>
                      <w:szCs w:val="20"/>
                    </w:rPr>
                    <w:t>改革民办高校内部管理体制，完善法人治理结构，建立健全民办学校财务、会计和资产管理制度</w:t>
                  </w:r>
                </w:p>
              </w:tc>
              <w:tc>
                <w:tcPr>
                  <w:tcW w:w="3288"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jc w:val="left"/>
                    <w:rPr>
                      <w:rFonts w:ascii="宋体" w:eastAsia="宋体" w:hAnsi="宋体" w:cs="宋体"/>
                      <w:color w:val="000000"/>
                      <w:kern w:val="0"/>
                      <w:sz w:val="24"/>
                      <w:szCs w:val="24"/>
                    </w:rPr>
                  </w:pPr>
                  <w:r w:rsidRPr="006176DC">
                    <w:rPr>
                      <w:rFonts w:ascii="宋体" w:eastAsia="宋体" w:hAnsi="宋体" w:cs="宋体"/>
                      <w:color w:val="000000"/>
                      <w:kern w:val="0"/>
                      <w:sz w:val="20"/>
                      <w:szCs w:val="20"/>
                    </w:rPr>
                    <w:t>上海市，江苏省，浙江省，云南省，西安欧亚学院</w:t>
                  </w:r>
                </w:p>
              </w:tc>
            </w:tr>
            <w:tr w:rsidR="006176DC" w:rsidRPr="006176DC" w:rsidTr="006176DC">
              <w:trPr>
                <w:jc w:val="center"/>
              </w:trPr>
              <w:tc>
                <w:tcPr>
                  <w:tcW w:w="839"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jc w:val="left"/>
                    <w:rPr>
                      <w:rFonts w:ascii="宋体" w:eastAsia="宋体" w:hAnsi="宋体" w:cs="宋体"/>
                      <w:color w:val="000000"/>
                      <w:kern w:val="0"/>
                      <w:sz w:val="24"/>
                      <w:szCs w:val="24"/>
                    </w:rPr>
                  </w:pPr>
                  <w:r w:rsidRPr="006176DC">
                    <w:rPr>
                      <w:rFonts w:ascii="宋体" w:eastAsia="宋体" w:hAnsi="宋体" w:cs="宋体"/>
                      <w:color w:val="000000"/>
                      <w:kern w:val="0"/>
                      <w:sz w:val="20"/>
                      <w:szCs w:val="20"/>
                    </w:rPr>
                    <w:t>九、</w:t>
                  </w:r>
                  <w:proofErr w:type="gramStart"/>
                  <w:r w:rsidRPr="006176DC">
                    <w:rPr>
                      <w:rFonts w:ascii="宋体" w:eastAsia="宋体" w:hAnsi="宋体" w:cs="宋体"/>
                      <w:color w:val="000000"/>
                      <w:kern w:val="0"/>
                      <w:sz w:val="20"/>
                      <w:szCs w:val="20"/>
                    </w:rPr>
                    <w:t>健</w:t>
                  </w:r>
                  <w:r>
                    <w:rPr>
                      <w:rFonts w:ascii="宋体" w:eastAsia="宋体" w:hAnsi="宋体" w:cs="宋体" w:hint="eastAsia"/>
                      <w:color w:val="000000"/>
                      <w:kern w:val="0"/>
                      <w:sz w:val="20"/>
                      <w:szCs w:val="20"/>
                    </w:rPr>
                    <w:t>健全</w:t>
                  </w:r>
                  <w:proofErr w:type="gramEnd"/>
                  <w:r w:rsidRPr="006176DC">
                    <w:rPr>
                      <w:rFonts w:ascii="宋体" w:eastAsia="宋体" w:hAnsi="宋体" w:cs="宋体"/>
                      <w:color w:val="000000"/>
                      <w:kern w:val="0"/>
                      <w:sz w:val="20"/>
                      <w:szCs w:val="20"/>
                    </w:rPr>
                    <w:t>教师管理制度</w:t>
                  </w:r>
                  <w:r>
                    <w:rPr>
                      <w:rFonts w:ascii="宋体" w:eastAsia="宋体" w:hAnsi="宋体" w:cs="宋体" w:hint="eastAsia"/>
                      <w:color w:val="000000"/>
                      <w:kern w:val="0"/>
                      <w:sz w:val="20"/>
                      <w:szCs w:val="20"/>
                    </w:rPr>
                    <w:t>理制度</w:t>
                  </w:r>
                  <w:r w:rsidRPr="006176DC">
                    <w:rPr>
                      <w:rFonts w:ascii="宋体" w:eastAsia="宋体" w:hAnsi="宋体" w:cs="宋体"/>
                      <w:color w:val="000000"/>
                      <w:kern w:val="0"/>
                      <w:sz w:val="20"/>
                      <w:szCs w:val="20"/>
                    </w:rPr>
                    <w:t>，加强教师</w:t>
                  </w:r>
                  <w:proofErr w:type="gramStart"/>
                  <w:r w:rsidR="00677E5E">
                    <w:rPr>
                      <w:rFonts w:ascii="宋体" w:eastAsia="宋体" w:hAnsi="宋体" w:cs="宋体" w:hint="eastAsia"/>
                      <w:color w:val="000000"/>
                      <w:kern w:val="0"/>
                      <w:sz w:val="20"/>
                      <w:szCs w:val="20"/>
                    </w:rPr>
                    <w:t>强</w:t>
                  </w:r>
                  <w:r>
                    <w:rPr>
                      <w:rFonts w:ascii="宋体" w:eastAsia="宋体" w:hAnsi="宋体" w:cs="宋体" w:hint="eastAsia"/>
                      <w:color w:val="000000"/>
                      <w:kern w:val="0"/>
                      <w:sz w:val="20"/>
                      <w:szCs w:val="20"/>
                    </w:rPr>
                    <w:t>教师</w:t>
                  </w:r>
                  <w:proofErr w:type="gramEnd"/>
                  <w:r w:rsidRPr="006176DC">
                    <w:rPr>
                      <w:rFonts w:ascii="宋体" w:eastAsia="宋体" w:hAnsi="宋体" w:cs="宋体"/>
                      <w:color w:val="000000"/>
                      <w:kern w:val="0"/>
                      <w:sz w:val="20"/>
                      <w:szCs w:val="20"/>
                    </w:rPr>
                    <w:t>队</w:t>
                  </w:r>
                  <w:r w:rsidRPr="006176DC">
                    <w:rPr>
                      <w:rFonts w:ascii="宋体" w:eastAsia="宋体" w:hAnsi="宋体" w:cs="宋体"/>
                      <w:color w:val="000000"/>
                      <w:kern w:val="0"/>
                      <w:sz w:val="20"/>
                      <w:szCs w:val="20"/>
                    </w:rPr>
                    <w:lastRenderedPageBreak/>
                    <w:t>伍</w:t>
                  </w:r>
                  <w:r>
                    <w:rPr>
                      <w:rFonts w:ascii="宋体" w:eastAsia="宋体" w:hAnsi="宋体" w:cs="宋体" w:hint="eastAsia"/>
                      <w:color w:val="000000"/>
                      <w:kern w:val="0"/>
                      <w:sz w:val="20"/>
                      <w:szCs w:val="20"/>
                    </w:rPr>
                    <w:t>建设</w:t>
                  </w:r>
                  <w:proofErr w:type="gramStart"/>
                  <w:r w:rsidR="00677E5E">
                    <w:rPr>
                      <w:rFonts w:ascii="宋体" w:eastAsia="宋体" w:hAnsi="宋体" w:cs="宋体" w:hint="eastAsia"/>
                      <w:color w:val="000000"/>
                      <w:kern w:val="0"/>
                      <w:sz w:val="20"/>
                      <w:szCs w:val="20"/>
                    </w:rPr>
                    <w:t>伍</w:t>
                  </w:r>
                  <w:r w:rsidRPr="006176DC">
                    <w:rPr>
                      <w:rFonts w:ascii="宋体" w:eastAsia="宋体" w:hAnsi="宋体" w:cs="宋体"/>
                      <w:color w:val="000000"/>
                      <w:kern w:val="0"/>
                      <w:sz w:val="20"/>
                      <w:szCs w:val="20"/>
                    </w:rPr>
                    <w:t>建设</w:t>
                  </w:r>
                  <w:proofErr w:type="gramEnd"/>
                </w:p>
              </w:tc>
              <w:tc>
                <w:tcPr>
                  <w:tcW w:w="18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spacing w:before="100" w:beforeAutospacing="1" w:after="100" w:afterAutospacing="1"/>
                    <w:jc w:val="center"/>
                    <w:rPr>
                      <w:rFonts w:ascii="宋体" w:eastAsia="宋体" w:hAnsi="宋体" w:cs="宋体"/>
                      <w:color w:val="000000"/>
                      <w:kern w:val="0"/>
                      <w:sz w:val="24"/>
                      <w:szCs w:val="24"/>
                    </w:rPr>
                  </w:pPr>
                  <w:r w:rsidRPr="006176DC">
                    <w:rPr>
                      <w:rFonts w:ascii="宋体" w:eastAsia="宋体" w:hAnsi="宋体" w:cs="宋体"/>
                      <w:color w:val="000000"/>
                      <w:kern w:val="0"/>
                      <w:sz w:val="20"/>
                      <w:szCs w:val="20"/>
                    </w:rPr>
                    <w:lastRenderedPageBreak/>
                    <w:t>42</w:t>
                  </w:r>
                </w:p>
              </w:tc>
              <w:tc>
                <w:tcPr>
                  <w:tcW w:w="689"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jc w:val="left"/>
                    <w:rPr>
                      <w:rFonts w:ascii="宋体" w:eastAsia="宋体" w:hAnsi="宋体" w:cs="宋体"/>
                      <w:color w:val="000000"/>
                      <w:kern w:val="0"/>
                      <w:sz w:val="24"/>
                      <w:szCs w:val="24"/>
                    </w:rPr>
                  </w:pPr>
                  <w:r w:rsidRPr="006176DC">
                    <w:rPr>
                      <w:rFonts w:ascii="宋体" w:eastAsia="宋体" w:hAnsi="宋体" w:cs="宋体"/>
                      <w:color w:val="000000"/>
                      <w:kern w:val="0"/>
                      <w:sz w:val="20"/>
                      <w:szCs w:val="20"/>
                    </w:rPr>
                    <w:t>制定优秀教师到农村地区从教的具体办</w:t>
                  </w:r>
                  <w:r w:rsidRPr="006176DC">
                    <w:rPr>
                      <w:rFonts w:ascii="宋体" w:eastAsia="宋体" w:hAnsi="宋体" w:cs="宋体"/>
                      <w:color w:val="000000"/>
                      <w:kern w:val="0"/>
                      <w:sz w:val="20"/>
                      <w:szCs w:val="20"/>
                    </w:rPr>
                    <w:lastRenderedPageBreak/>
                    <w:t>法，探索建立农村教师专业发展支持服务体系，创新农村义务教育阶段教师全员培训模式，推进农村教师周转房建设，多种措施加强农村中小学教师队伍建设</w:t>
                  </w:r>
                </w:p>
              </w:tc>
              <w:tc>
                <w:tcPr>
                  <w:tcW w:w="3288"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77E5E" w:rsidRDefault="006176DC" w:rsidP="006176DC">
                  <w:pPr>
                    <w:widowControl/>
                    <w:jc w:val="left"/>
                    <w:rPr>
                      <w:rFonts w:ascii="宋体" w:eastAsia="宋体" w:hAnsi="宋体" w:cs="宋体" w:hint="eastAsia"/>
                      <w:color w:val="000000"/>
                      <w:kern w:val="0"/>
                      <w:sz w:val="20"/>
                      <w:szCs w:val="20"/>
                    </w:rPr>
                  </w:pPr>
                  <w:r w:rsidRPr="006176DC">
                    <w:rPr>
                      <w:rFonts w:ascii="宋体" w:eastAsia="宋体" w:hAnsi="宋体" w:cs="宋体"/>
                      <w:color w:val="000000"/>
                      <w:kern w:val="0"/>
                      <w:sz w:val="20"/>
                      <w:szCs w:val="20"/>
                    </w:rPr>
                    <w:lastRenderedPageBreak/>
                    <w:t>北京市，黑龙江省，江西省部分县市，湖北省，湖南省，</w:t>
                  </w:r>
                </w:p>
                <w:p w:rsidR="00677E5E" w:rsidRDefault="006176DC" w:rsidP="006176DC">
                  <w:pPr>
                    <w:widowControl/>
                    <w:jc w:val="left"/>
                    <w:rPr>
                      <w:rFonts w:ascii="宋体" w:eastAsia="宋体" w:hAnsi="宋体" w:cs="宋体" w:hint="eastAsia"/>
                      <w:color w:val="000000"/>
                      <w:kern w:val="0"/>
                      <w:sz w:val="20"/>
                      <w:szCs w:val="20"/>
                    </w:rPr>
                  </w:pPr>
                  <w:r w:rsidRPr="006176DC">
                    <w:rPr>
                      <w:rFonts w:ascii="宋体" w:eastAsia="宋体" w:hAnsi="宋体" w:cs="宋体"/>
                      <w:color w:val="000000"/>
                      <w:kern w:val="0"/>
                      <w:sz w:val="20"/>
                      <w:szCs w:val="20"/>
                    </w:rPr>
                    <w:t>广西壮族自治区，重庆市，云南省，陕西省宝鸡市、安康市，</w:t>
                  </w:r>
                </w:p>
                <w:p w:rsidR="006176DC" w:rsidRPr="006176DC" w:rsidRDefault="006176DC" w:rsidP="006176DC">
                  <w:pPr>
                    <w:widowControl/>
                    <w:jc w:val="left"/>
                    <w:rPr>
                      <w:rFonts w:ascii="宋体" w:eastAsia="宋体" w:hAnsi="宋体" w:cs="宋体"/>
                      <w:color w:val="000000"/>
                      <w:kern w:val="0"/>
                      <w:sz w:val="24"/>
                      <w:szCs w:val="24"/>
                    </w:rPr>
                  </w:pPr>
                  <w:r w:rsidRPr="006176DC">
                    <w:rPr>
                      <w:rFonts w:ascii="宋体" w:eastAsia="宋体" w:hAnsi="宋体" w:cs="宋体"/>
                      <w:color w:val="000000"/>
                      <w:kern w:val="0"/>
                      <w:sz w:val="20"/>
                      <w:szCs w:val="20"/>
                    </w:rPr>
                    <w:t>新疆维吾尔自治区</w:t>
                  </w:r>
                </w:p>
              </w:tc>
            </w:tr>
            <w:tr w:rsidR="006176DC" w:rsidRPr="006176DC" w:rsidTr="006176DC">
              <w:trPr>
                <w:jc w:val="center"/>
              </w:trPr>
              <w:tc>
                <w:tcPr>
                  <w:tcW w:w="839" w:type="pct"/>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jc w:val="left"/>
                    <w:rPr>
                      <w:rFonts w:ascii="宋体" w:eastAsia="宋体" w:hAnsi="宋体" w:cs="宋体"/>
                      <w:color w:val="000000"/>
                      <w:kern w:val="0"/>
                      <w:sz w:val="24"/>
                      <w:szCs w:val="24"/>
                    </w:rPr>
                  </w:pPr>
                </w:p>
              </w:tc>
              <w:tc>
                <w:tcPr>
                  <w:tcW w:w="18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spacing w:before="100" w:beforeAutospacing="1" w:after="100" w:afterAutospacing="1"/>
                    <w:jc w:val="center"/>
                    <w:rPr>
                      <w:rFonts w:ascii="宋体" w:eastAsia="宋体" w:hAnsi="宋体" w:cs="宋体"/>
                      <w:color w:val="000000"/>
                      <w:kern w:val="0"/>
                      <w:sz w:val="24"/>
                      <w:szCs w:val="24"/>
                    </w:rPr>
                  </w:pPr>
                  <w:r w:rsidRPr="006176DC">
                    <w:rPr>
                      <w:rFonts w:ascii="宋体" w:eastAsia="宋体" w:hAnsi="宋体" w:cs="宋体"/>
                      <w:color w:val="000000"/>
                      <w:kern w:val="0"/>
                      <w:sz w:val="20"/>
                      <w:szCs w:val="20"/>
                    </w:rPr>
                    <w:t>43</w:t>
                  </w:r>
                </w:p>
              </w:tc>
              <w:tc>
                <w:tcPr>
                  <w:tcW w:w="689"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jc w:val="left"/>
                    <w:rPr>
                      <w:rFonts w:ascii="宋体" w:eastAsia="宋体" w:hAnsi="宋体" w:cs="宋体"/>
                      <w:color w:val="000000"/>
                      <w:kern w:val="0"/>
                      <w:sz w:val="24"/>
                      <w:szCs w:val="24"/>
                    </w:rPr>
                  </w:pPr>
                  <w:r w:rsidRPr="006176DC">
                    <w:rPr>
                      <w:rFonts w:ascii="宋体" w:eastAsia="宋体" w:hAnsi="宋体" w:cs="宋体"/>
                      <w:color w:val="000000"/>
                      <w:kern w:val="0"/>
                      <w:sz w:val="20"/>
                      <w:szCs w:val="20"/>
                    </w:rPr>
                    <w:t>完善师范生免费教育政策，扩大实施范围</w:t>
                  </w:r>
                </w:p>
              </w:tc>
              <w:tc>
                <w:tcPr>
                  <w:tcW w:w="3288"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77E5E" w:rsidRDefault="006176DC" w:rsidP="006176DC">
                  <w:pPr>
                    <w:widowControl/>
                    <w:jc w:val="left"/>
                    <w:rPr>
                      <w:rFonts w:ascii="宋体" w:eastAsia="宋体" w:hAnsi="宋体" w:cs="宋体" w:hint="eastAsia"/>
                      <w:color w:val="000000"/>
                      <w:kern w:val="0"/>
                      <w:sz w:val="20"/>
                      <w:szCs w:val="20"/>
                    </w:rPr>
                  </w:pPr>
                  <w:r w:rsidRPr="006176DC">
                    <w:rPr>
                      <w:rFonts w:ascii="宋体" w:eastAsia="宋体" w:hAnsi="宋体" w:cs="宋体"/>
                      <w:color w:val="000000"/>
                      <w:kern w:val="0"/>
                      <w:sz w:val="20"/>
                      <w:szCs w:val="20"/>
                    </w:rPr>
                    <w:t>北京市，江苏省，湖南省，新疆维吾尔自治区，上海师范大学，</w:t>
                  </w:r>
                </w:p>
                <w:p w:rsidR="006176DC" w:rsidRPr="006176DC" w:rsidRDefault="006176DC" w:rsidP="006176DC">
                  <w:pPr>
                    <w:widowControl/>
                    <w:jc w:val="left"/>
                    <w:rPr>
                      <w:rFonts w:ascii="宋体" w:eastAsia="宋体" w:hAnsi="宋体" w:cs="宋体"/>
                      <w:color w:val="000000"/>
                      <w:kern w:val="0"/>
                      <w:sz w:val="24"/>
                      <w:szCs w:val="24"/>
                    </w:rPr>
                  </w:pPr>
                  <w:r w:rsidRPr="006176DC">
                    <w:rPr>
                      <w:rFonts w:ascii="宋体" w:eastAsia="宋体" w:hAnsi="宋体" w:cs="宋体"/>
                      <w:color w:val="000000"/>
                      <w:kern w:val="0"/>
                      <w:sz w:val="20"/>
                      <w:szCs w:val="20"/>
                    </w:rPr>
                    <w:t>云南师范大学，西北师范大学</w:t>
                  </w:r>
                </w:p>
              </w:tc>
            </w:tr>
            <w:tr w:rsidR="006176DC" w:rsidRPr="006176DC" w:rsidTr="006176DC">
              <w:trPr>
                <w:jc w:val="center"/>
              </w:trPr>
              <w:tc>
                <w:tcPr>
                  <w:tcW w:w="839" w:type="pct"/>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jc w:val="left"/>
                    <w:rPr>
                      <w:rFonts w:ascii="宋体" w:eastAsia="宋体" w:hAnsi="宋体" w:cs="宋体"/>
                      <w:color w:val="000000"/>
                      <w:kern w:val="0"/>
                      <w:sz w:val="24"/>
                      <w:szCs w:val="24"/>
                    </w:rPr>
                  </w:pPr>
                </w:p>
              </w:tc>
              <w:tc>
                <w:tcPr>
                  <w:tcW w:w="18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spacing w:before="100" w:beforeAutospacing="1" w:after="100" w:afterAutospacing="1"/>
                    <w:jc w:val="center"/>
                    <w:rPr>
                      <w:rFonts w:ascii="宋体" w:eastAsia="宋体" w:hAnsi="宋体" w:cs="宋体"/>
                      <w:color w:val="000000"/>
                      <w:kern w:val="0"/>
                      <w:sz w:val="24"/>
                      <w:szCs w:val="24"/>
                    </w:rPr>
                  </w:pPr>
                  <w:r w:rsidRPr="006176DC">
                    <w:rPr>
                      <w:rFonts w:ascii="宋体" w:eastAsia="宋体" w:hAnsi="宋体" w:cs="宋体"/>
                      <w:color w:val="000000"/>
                      <w:kern w:val="0"/>
                      <w:sz w:val="20"/>
                      <w:szCs w:val="20"/>
                    </w:rPr>
                    <w:t>44</w:t>
                  </w:r>
                </w:p>
              </w:tc>
              <w:tc>
                <w:tcPr>
                  <w:tcW w:w="689"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jc w:val="left"/>
                    <w:rPr>
                      <w:rFonts w:ascii="宋体" w:eastAsia="宋体" w:hAnsi="宋体" w:cs="宋体"/>
                      <w:color w:val="000000"/>
                      <w:kern w:val="0"/>
                      <w:sz w:val="24"/>
                      <w:szCs w:val="24"/>
                    </w:rPr>
                  </w:pPr>
                  <w:r w:rsidRPr="006176DC">
                    <w:rPr>
                      <w:rFonts w:ascii="宋体" w:eastAsia="宋体" w:hAnsi="宋体" w:cs="宋体"/>
                      <w:color w:val="000000"/>
                      <w:kern w:val="0"/>
                      <w:sz w:val="20"/>
                      <w:szCs w:val="20"/>
                    </w:rPr>
                    <w:t>创新教师教育体系和培养模式，探索中小学教师和校长培训新模式，构建区域协作的教师继续教育新体制，建设支撑教师专业化发展的教学资源平台</w:t>
                  </w:r>
                </w:p>
              </w:tc>
              <w:tc>
                <w:tcPr>
                  <w:tcW w:w="3288"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77E5E" w:rsidRDefault="006176DC" w:rsidP="006176DC">
                  <w:pPr>
                    <w:widowControl/>
                    <w:jc w:val="left"/>
                    <w:rPr>
                      <w:rFonts w:ascii="宋体" w:eastAsia="宋体" w:hAnsi="宋体" w:cs="宋体" w:hint="eastAsia"/>
                      <w:color w:val="000000"/>
                      <w:kern w:val="0"/>
                      <w:sz w:val="20"/>
                      <w:szCs w:val="20"/>
                    </w:rPr>
                  </w:pPr>
                  <w:r w:rsidRPr="006176DC">
                    <w:rPr>
                      <w:rFonts w:ascii="宋体" w:eastAsia="宋体" w:hAnsi="宋体" w:cs="宋体"/>
                      <w:color w:val="000000"/>
                      <w:kern w:val="0"/>
                      <w:sz w:val="20"/>
                      <w:szCs w:val="20"/>
                    </w:rPr>
                    <w:t>河北省，吉林省，浙江省，山东省，湖南省，新疆维吾尔自治区</w:t>
                  </w:r>
                </w:p>
                <w:p w:rsidR="00677E5E" w:rsidRDefault="006176DC" w:rsidP="006176DC">
                  <w:pPr>
                    <w:widowControl/>
                    <w:jc w:val="left"/>
                    <w:rPr>
                      <w:rFonts w:ascii="宋体" w:eastAsia="宋体" w:hAnsi="宋体" w:cs="宋体" w:hint="eastAsia"/>
                      <w:color w:val="000000"/>
                      <w:kern w:val="0"/>
                      <w:sz w:val="20"/>
                      <w:szCs w:val="20"/>
                    </w:rPr>
                  </w:pPr>
                  <w:r w:rsidRPr="006176DC">
                    <w:rPr>
                      <w:rFonts w:ascii="宋体" w:eastAsia="宋体" w:hAnsi="宋体" w:cs="宋体"/>
                      <w:color w:val="000000"/>
                      <w:kern w:val="0"/>
                      <w:sz w:val="20"/>
                      <w:szCs w:val="20"/>
                    </w:rPr>
                    <w:t>，北京师范大学，东北师范大学，华东师范大学，</w:t>
                  </w:r>
                </w:p>
                <w:p w:rsidR="006176DC" w:rsidRPr="006176DC" w:rsidRDefault="006176DC" w:rsidP="006176DC">
                  <w:pPr>
                    <w:widowControl/>
                    <w:jc w:val="left"/>
                    <w:rPr>
                      <w:rFonts w:ascii="宋体" w:eastAsia="宋体" w:hAnsi="宋体" w:cs="宋体"/>
                      <w:color w:val="000000"/>
                      <w:kern w:val="0"/>
                      <w:sz w:val="24"/>
                      <w:szCs w:val="24"/>
                    </w:rPr>
                  </w:pPr>
                  <w:r w:rsidRPr="006176DC">
                    <w:rPr>
                      <w:rFonts w:ascii="宋体" w:eastAsia="宋体" w:hAnsi="宋体" w:cs="宋体"/>
                      <w:color w:val="000000"/>
                      <w:kern w:val="0"/>
                      <w:sz w:val="20"/>
                      <w:szCs w:val="20"/>
                    </w:rPr>
                    <w:t>华中师范大学，西南大学，陕西师范大学，西北师范大学</w:t>
                  </w:r>
                </w:p>
              </w:tc>
            </w:tr>
            <w:tr w:rsidR="006176DC" w:rsidRPr="006176DC" w:rsidTr="006176DC">
              <w:trPr>
                <w:jc w:val="center"/>
              </w:trPr>
              <w:tc>
                <w:tcPr>
                  <w:tcW w:w="839" w:type="pct"/>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jc w:val="left"/>
                    <w:rPr>
                      <w:rFonts w:ascii="宋体" w:eastAsia="宋体" w:hAnsi="宋体" w:cs="宋体"/>
                      <w:color w:val="000000"/>
                      <w:kern w:val="0"/>
                      <w:sz w:val="24"/>
                      <w:szCs w:val="24"/>
                    </w:rPr>
                  </w:pPr>
                </w:p>
              </w:tc>
              <w:tc>
                <w:tcPr>
                  <w:tcW w:w="18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spacing w:before="100" w:beforeAutospacing="1" w:after="100" w:afterAutospacing="1"/>
                    <w:jc w:val="center"/>
                    <w:rPr>
                      <w:rFonts w:ascii="宋体" w:eastAsia="宋体" w:hAnsi="宋体" w:cs="宋体"/>
                      <w:color w:val="000000"/>
                      <w:kern w:val="0"/>
                      <w:sz w:val="24"/>
                      <w:szCs w:val="24"/>
                    </w:rPr>
                  </w:pPr>
                  <w:r w:rsidRPr="006176DC">
                    <w:rPr>
                      <w:rFonts w:ascii="宋体" w:eastAsia="宋体" w:hAnsi="宋体" w:cs="宋体"/>
                      <w:color w:val="000000"/>
                      <w:kern w:val="0"/>
                      <w:sz w:val="20"/>
                      <w:szCs w:val="20"/>
                    </w:rPr>
                    <w:t>45</w:t>
                  </w:r>
                </w:p>
              </w:tc>
              <w:tc>
                <w:tcPr>
                  <w:tcW w:w="689"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jc w:val="left"/>
                    <w:rPr>
                      <w:rFonts w:ascii="宋体" w:eastAsia="宋体" w:hAnsi="宋体" w:cs="宋体"/>
                      <w:color w:val="000000"/>
                      <w:kern w:val="0"/>
                      <w:sz w:val="24"/>
                      <w:szCs w:val="24"/>
                    </w:rPr>
                  </w:pPr>
                  <w:r w:rsidRPr="006176DC">
                    <w:rPr>
                      <w:rFonts w:ascii="宋体" w:eastAsia="宋体" w:hAnsi="宋体" w:cs="宋体"/>
                      <w:color w:val="000000"/>
                      <w:kern w:val="0"/>
                      <w:sz w:val="20"/>
                      <w:szCs w:val="20"/>
                    </w:rPr>
                    <w:t>完善民族地区双语教师培养培训模式</w:t>
                  </w:r>
                </w:p>
              </w:tc>
              <w:tc>
                <w:tcPr>
                  <w:tcW w:w="3288"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jc w:val="left"/>
                    <w:rPr>
                      <w:rFonts w:ascii="宋体" w:eastAsia="宋体" w:hAnsi="宋体" w:cs="宋体"/>
                      <w:color w:val="000000"/>
                      <w:kern w:val="0"/>
                      <w:sz w:val="24"/>
                      <w:szCs w:val="24"/>
                    </w:rPr>
                  </w:pPr>
                  <w:r w:rsidRPr="006176DC">
                    <w:rPr>
                      <w:rFonts w:ascii="宋体" w:eastAsia="宋体" w:hAnsi="宋体" w:cs="宋体"/>
                      <w:color w:val="000000"/>
                      <w:kern w:val="0"/>
                      <w:sz w:val="20"/>
                      <w:szCs w:val="20"/>
                    </w:rPr>
                    <w:t>青海省6个自治州，新疆维吾尔自治区</w:t>
                  </w:r>
                </w:p>
              </w:tc>
            </w:tr>
            <w:tr w:rsidR="006176DC" w:rsidRPr="006176DC" w:rsidTr="006176DC">
              <w:trPr>
                <w:jc w:val="center"/>
              </w:trPr>
              <w:tc>
                <w:tcPr>
                  <w:tcW w:w="839" w:type="pct"/>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jc w:val="left"/>
                    <w:rPr>
                      <w:rFonts w:ascii="宋体" w:eastAsia="宋体" w:hAnsi="宋体" w:cs="宋体"/>
                      <w:color w:val="000000"/>
                      <w:kern w:val="0"/>
                      <w:sz w:val="24"/>
                      <w:szCs w:val="24"/>
                    </w:rPr>
                  </w:pPr>
                </w:p>
              </w:tc>
              <w:tc>
                <w:tcPr>
                  <w:tcW w:w="18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spacing w:before="100" w:beforeAutospacing="1" w:after="100" w:afterAutospacing="1"/>
                    <w:jc w:val="center"/>
                    <w:rPr>
                      <w:rFonts w:ascii="宋体" w:eastAsia="宋体" w:hAnsi="宋体" w:cs="宋体"/>
                      <w:color w:val="000000"/>
                      <w:kern w:val="0"/>
                      <w:sz w:val="24"/>
                      <w:szCs w:val="24"/>
                    </w:rPr>
                  </w:pPr>
                  <w:r w:rsidRPr="006176DC">
                    <w:rPr>
                      <w:rFonts w:ascii="宋体" w:eastAsia="宋体" w:hAnsi="宋体" w:cs="宋体"/>
                      <w:color w:val="000000"/>
                      <w:kern w:val="0"/>
                      <w:sz w:val="20"/>
                      <w:szCs w:val="20"/>
                    </w:rPr>
                    <w:t>46</w:t>
                  </w:r>
                </w:p>
              </w:tc>
              <w:tc>
                <w:tcPr>
                  <w:tcW w:w="689"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jc w:val="left"/>
                    <w:rPr>
                      <w:rFonts w:ascii="宋体" w:eastAsia="宋体" w:hAnsi="宋体" w:cs="宋体"/>
                      <w:color w:val="000000"/>
                      <w:kern w:val="0"/>
                      <w:sz w:val="24"/>
                      <w:szCs w:val="24"/>
                    </w:rPr>
                  </w:pPr>
                  <w:r w:rsidRPr="006176DC">
                    <w:rPr>
                      <w:rFonts w:ascii="宋体" w:eastAsia="宋体" w:hAnsi="宋体" w:cs="宋体"/>
                      <w:color w:val="000000"/>
                      <w:kern w:val="0"/>
                      <w:sz w:val="20"/>
                      <w:szCs w:val="20"/>
                    </w:rPr>
                    <w:t>开展教师资格考试改革和教师资格定期注册试点，建立中小学新任教师公开招聘制度和办法，探索建立教师退出机制</w:t>
                  </w:r>
                </w:p>
              </w:tc>
              <w:tc>
                <w:tcPr>
                  <w:tcW w:w="3288"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jc w:val="left"/>
                    <w:rPr>
                      <w:rFonts w:ascii="宋体" w:eastAsia="宋体" w:hAnsi="宋体" w:cs="宋体"/>
                      <w:color w:val="000000"/>
                      <w:kern w:val="0"/>
                      <w:sz w:val="24"/>
                      <w:szCs w:val="24"/>
                    </w:rPr>
                  </w:pPr>
                  <w:r w:rsidRPr="006176DC">
                    <w:rPr>
                      <w:rFonts w:ascii="宋体" w:eastAsia="宋体" w:hAnsi="宋体" w:cs="宋体"/>
                      <w:color w:val="000000"/>
                      <w:kern w:val="0"/>
                      <w:sz w:val="20"/>
                      <w:szCs w:val="20"/>
                    </w:rPr>
                    <w:t>河北省，上海市，浙江省，福建省，湖北省，湖南省部分学校，广西壮族自治区，海南省</w:t>
                  </w:r>
                </w:p>
              </w:tc>
            </w:tr>
            <w:tr w:rsidR="006176DC" w:rsidRPr="006176DC" w:rsidTr="006176DC">
              <w:trPr>
                <w:jc w:val="center"/>
              </w:trPr>
              <w:tc>
                <w:tcPr>
                  <w:tcW w:w="839" w:type="pct"/>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jc w:val="left"/>
                    <w:rPr>
                      <w:rFonts w:ascii="宋体" w:eastAsia="宋体" w:hAnsi="宋体" w:cs="宋体"/>
                      <w:color w:val="000000"/>
                      <w:kern w:val="0"/>
                      <w:sz w:val="24"/>
                      <w:szCs w:val="24"/>
                    </w:rPr>
                  </w:pPr>
                </w:p>
              </w:tc>
              <w:tc>
                <w:tcPr>
                  <w:tcW w:w="18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spacing w:before="100" w:beforeAutospacing="1" w:after="100" w:afterAutospacing="1"/>
                    <w:jc w:val="center"/>
                    <w:rPr>
                      <w:rFonts w:ascii="宋体" w:eastAsia="宋体" w:hAnsi="宋体" w:cs="宋体"/>
                      <w:color w:val="000000"/>
                      <w:kern w:val="0"/>
                      <w:sz w:val="24"/>
                      <w:szCs w:val="24"/>
                    </w:rPr>
                  </w:pPr>
                  <w:r w:rsidRPr="006176DC">
                    <w:rPr>
                      <w:rFonts w:ascii="宋体" w:eastAsia="宋体" w:hAnsi="宋体" w:cs="宋体"/>
                      <w:color w:val="000000"/>
                      <w:kern w:val="0"/>
                      <w:sz w:val="20"/>
                      <w:szCs w:val="20"/>
                    </w:rPr>
                    <w:t>47</w:t>
                  </w:r>
                </w:p>
              </w:tc>
              <w:tc>
                <w:tcPr>
                  <w:tcW w:w="689"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jc w:val="left"/>
                    <w:rPr>
                      <w:rFonts w:ascii="宋体" w:eastAsia="宋体" w:hAnsi="宋体" w:cs="宋体"/>
                      <w:color w:val="000000"/>
                      <w:kern w:val="0"/>
                      <w:sz w:val="24"/>
                      <w:szCs w:val="24"/>
                    </w:rPr>
                  </w:pPr>
                  <w:r w:rsidRPr="006176DC">
                    <w:rPr>
                      <w:rFonts w:ascii="宋体" w:eastAsia="宋体" w:hAnsi="宋体" w:cs="宋体"/>
                      <w:color w:val="000000"/>
                      <w:kern w:val="0"/>
                      <w:sz w:val="20"/>
                      <w:szCs w:val="20"/>
                    </w:rPr>
                    <w:t>探索中小学校长职级制，深化中小学教师职称制度改革</w:t>
                  </w:r>
                </w:p>
              </w:tc>
              <w:tc>
                <w:tcPr>
                  <w:tcW w:w="3288"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Default="006176DC" w:rsidP="006176DC">
                  <w:pPr>
                    <w:widowControl/>
                    <w:jc w:val="left"/>
                    <w:rPr>
                      <w:rFonts w:ascii="宋体" w:eastAsia="宋体" w:hAnsi="宋体" w:cs="宋体" w:hint="eastAsia"/>
                      <w:color w:val="000000"/>
                      <w:kern w:val="0"/>
                      <w:sz w:val="20"/>
                      <w:szCs w:val="20"/>
                    </w:rPr>
                  </w:pPr>
                  <w:r w:rsidRPr="006176DC">
                    <w:rPr>
                      <w:rFonts w:ascii="宋体" w:eastAsia="宋体" w:hAnsi="宋体" w:cs="宋体"/>
                      <w:color w:val="000000"/>
                      <w:kern w:val="0"/>
                      <w:sz w:val="20"/>
                      <w:szCs w:val="20"/>
                    </w:rPr>
                    <w:t>吉林省松原市，上海市，山东省潍坊市，广东省中山市，</w:t>
                  </w:r>
                </w:p>
                <w:p w:rsidR="006176DC" w:rsidRPr="006176DC" w:rsidRDefault="006176DC" w:rsidP="006176DC">
                  <w:pPr>
                    <w:widowControl/>
                    <w:jc w:val="left"/>
                    <w:rPr>
                      <w:rFonts w:ascii="宋体" w:eastAsia="宋体" w:hAnsi="宋体" w:cs="宋体"/>
                      <w:color w:val="000000"/>
                      <w:kern w:val="0"/>
                      <w:sz w:val="24"/>
                      <w:szCs w:val="24"/>
                    </w:rPr>
                  </w:pPr>
                  <w:r w:rsidRPr="006176DC">
                    <w:rPr>
                      <w:rFonts w:ascii="宋体" w:eastAsia="宋体" w:hAnsi="宋体" w:cs="宋体"/>
                      <w:color w:val="000000"/>
                      <w:kern w:val="0"/>
                      <w:sz w:val="20"/>
                      <w:szCs w:val="20"/>
                    </w:rPr>
                    <w:t>陕西省宝鸡市</w:t>
                  </w:r>
                </w:p>
              </w:tc>
            </w:tr>
            <w:tr w:rsidR="006176DC" w:rsidRPr="006176DC" w:rsidTr="006176DC">
              <w:trPr>
                <w:jc w:val="center"/>
              </w:trPr>
              <w:tc>
                <w:tcPr>
                  <w:tcW w:w="839"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jc w:val="left"/>
                    <w:rPr>
                      <w:rFonts w:ascii="宋体" w:eastAsia="宋体" w:hAnsi="宋体" w:cs="宋体"/>
                      <w:color w:val="000000"/>
                      <w:kern w:val="0"/>
                      <w:sz w:val="24"/>
                      <w:szCs w:val="24"/>
                    </w:rPr>
                  </w:pPr>
                  <w:r w:rsidRPr="006176DC">
                    <w:rPr>
                      <w:rFonts w:ascii="宋体" w:eastAsia="宋体" w:hAnsi="宋体" w:cs="宋体"/>
                      <w:color w:val="000000"/>
                      <w:kern w:val="0"/>
                      <w:sz w:val="20"/>
                      <w:szCs w:val="20"/>
                    </w:rPr>
                    <w:t>十、</w:t>
                  </w:r>
                  <w:proofErr w:type="gramStart"/>
                  <w:r w:rsidRPr="006176DC">
                    <w:rPr>
                      <w:rFonts w:ascii="宋体" w:eastAsia="宋体" w:hAnsi="宋体" w:cs="宋体"/>
                      <w:color w:val="000000"/>
                      <w:kern w:val="0"/>
                      <w:sz w:val="20"/>
                      <w:szCs w:val="20"/>
                    </w:rPr>
                    <w:t>完</w:t>
                  </w:r>
                  <w:r>
                    <w:rPr>
                      <w:rFonts w:ascii="宋体" w:eastAsia="宋体" w:hAnsi="宋体" w:cs="宋体" w:hint="eastAsia"/>
                      <w:color w:val="000000"/>
                      <w:kern w:val="0"/>
                      <w:sz w:val="20"/>
                      <w:szCs w:val="20"/>
                    </w:rPr>
                    <w:t>完</w:t>
                  </w:r>
                  <w:r w:rsidRPr="006176DC">
                    <w:rPr>
                      <w:rFonts w:ascii="宋体" w:eastAsia="宋体" w:hAnsi="宋体" w:cs="宋体"/>
                      <w:color w:val="000000"/>
                      <w:kern w:val="0"/>
                      <w:sz w:val="20"/>
                      <w:szCs w:val="20"/>
                    </w:rPr>
                    <w:t>善</w:t>
                  </w:r>
                  <w:proofErr w:type="gramEnd"/>
                  <w:r w:rsidRPr="006176DC">
                    <w:rPr>
                      <w:rFonts w:ascii="宋体" w:eastAsia="宋体" w:hAnsi="宋体" w:cs="宋体"/>
                      <w:color w:val="000000"/>
                      <w:kern w:val="0"/>
                      <w:sz w:val="20"/>
                      <w:szCs w:val="20"/>
                    </w:rPr>
                    <w:t>教育投入机制</w:t>
                  </w:r>
                  <w:r>
                    <w:rPr>
                      <w:rFonts w:ascii="宋体" w:eastAsia="宋体" w:hAnsi="宋体" w:cs="宋体" w:hint="eastAsia"/>
                      <w:color w:val="000000"/>
                      <w:kern w:val="0"/>
                      <w:sz w:val="20"/>
                      <w:szCs w:val="20"/>
                    </w:rPr>
                    <w:t>入机制</w:t>
                  </w:r>
                  <w:r w:rsidRPr="006176DC">
                    <w:rPr>
                      <w:rFonts w:ascii="宋体" w:eastAsia="宋体" w:hAnsi="宋体" w:cs="宋体"/>
                      <w:color w:val="000000"/>
                      <w:kern w:val="0"/>
                      <w:sz w:val="20"/>
                      <w:szCs w:val="20"/>
                    </w:rPr>
                    <w:t>，提</w:t>
                  </w:r>
                  <w:r w:rsidRPr="006176DC">
                    <w:rPr>
                      <w:rFonts w:ascii="宋体" w:eastAsia="宋体" w:hAnsi="宋体" w:cs="宋体"/>
                      <w:color w:val="000000"/>
                      <w:kern w:val="0"/>
                      <w:sz w:val="20"/>
                      <w:szCs w:val="20"/>
                    </w:rPr>
                    <w:lastRenderedPageBreak/>
                    <w:t>高教育</w:t>
                  </w:r>
                  <w:r>
                    <w:rPr>
                      <w:rFonts w:ascii="宋体" w:eastAsia="宋体" w:hAnsi="宋体" w:cs="宋体" w:hint="eastAsia"/>
                      <w:color w:val="000000"/>
                      <w:kern w:val="0"/>
                      <w:sz w:val="20"/>
                      <w:szCs w:val="20"/>
                    </w:rPr>
                    <w:t>高教育</w:t>
                  </w:r>
                  <w:r w:rsidRPr="006176DC">
                    <w:rPr>
                      <w:rFonts w:ascii="宋体" w:eastAsia="宋体" w:hAnsi="宋体" w:cs="宋体"/>
                      <w:color w:val="000000"/>
                      <w:kern w:val="0"/>
                      <w:sz w:val="20"/>
                      <w:szCs w:val="20"/>
                    </w:rPr>
                    <w:t>保障水平</w:t>
                  </w:r>
                  <w:proofErr w:type="gramStart"/>
                  <w:r>
                    <w:rPr>
                      <w:rFonts w:ascii="宋体" w:eastAsia="宋体" w:hAnsi="宋体" w:cs="宋体" w:hint="eastAsia"/>
                      <w:color w:val="000000"/>
                      <w:kern w:val="0"/>
                      <w:sz w:val="20"/>
                      <w:szCs w:val="20"/>
                    </w:rPr>
                    <w:t>障</w:t>
                  </w:r>
                  <w:proofErr w:type="gramEnd"/>
                  <w:r>
                    <w:rPr>
                      <w:rFonts w:ascii="宋体" w:eastAsia="宋体" w:hAnsi="宋体" w:cs="宋体" w:hint="eastAsia"/>
                      <w:color w:val="000000"/>
                      <w:kern w:val="0"/>
                      <w:sz w:val="20"/>
                      <w:szCs w:val="20"/>
                    </w:rPr>
                    <w:t>水平</w:t>
                  </w:r>
                </w:p>
              </w:tc>
              <w:tc>
                <w:tcPr>
                  <w:tcW w:w="18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spacing w:before="100" w:beforeAutospacing="1" w:after="100" w:afterAutospacing="1"/>
                    <w:jc w:val="center"/>
                    <w:rPr>
                      <w:rFonts w:ascii="宋体" w:eastAsia="宋体" w:hAnsi="宋体" w:cs="宋体"/>
                      <w:color w:val="000000"/>
                      <w:kern w:val="0"/>
                      <w:sz w:val="24"/>
                      <w:szCs w:val="24"/>
                    </w:rPr>
                  </w:pPr>
                  <w:r w:rsidRPr="006176DC">
                    <w:rPr>
                      <w:rFonts w:ascii="宋体" w:eastAsia="宋体" w:hAnsi="宋体" w:cs="宋体"/>
                      <w:color w:val="000000"/>
                      <w:kern w:val="0"/>
                      <w:sz w:val="20"/>
                      <w:szCs w:val="20"/>
                    </w:rPr>
                    <w:lastRenderedPageBreak/>
                    <w:t>48</w:t>
                  </w:r>
                </w:p>
              </w:tc>
              <w:tc>
                <w:tcPr>
                  <w:tcW w:w="689"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jc w:val="left"/>
                    <w:rPr>
                      <w:rFonts w:ascii="宋体" w:eastAsia="宋体" w:hAnsi="宋体" w:cs="宋体"/>
                      <w:color w:val="000000"/>
                      <w:kern w:val="0"/>
                      <w:sz w:val="24"/>
                      <w:szCs w:val="24"/>
                    </w:rPr>
                  </w:pPr>
                  <w:r w:rsidRPr="006176DC">
                    <w:rPr>
                      <w:rFonts w:ascii="宋体" w:eastAsia="宋体" w:hAnsi="宋体" w:cs="宋体"/>
                      <w:color w:val="000000"/>
                      <w:kern w:val="0"/>
                      <w:sz w:val="20"/>
                      <w:szCs w:val="20"/>
                    </w:rPr>
                    <w:t>探索政府收入统筹用于优先</w:t>
                  </w:r>
                  <w:r w:rsidRPr="006176DC">
                    <w:rPr>
                      <w:rFonts w:ascii="宋体" w:eastAsia="宋体" w:hAnsi="宋体" w:cs="宋体"/>
                      <w:color w:val="000000"/>
                      <w:kern w:val="0"/>
                      <w:sz w:val="20"/>
                      <w:szCs w:val="20"/>
                    </w:rPr>
                    <w:lastRenderedPageBreak/>
                    <w:t>发展教育的办法，完善保障教育优先发展的投入体制</w:t>
                  </w:r>
                </w:p>
              </w:tc>
              <w:tc>
                <w:tcPr>
                  <w:tcW w:w="3288"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Default="006176DC" w:rsidP="006176DC">
                  <w:pPr>
                    <w:widowControl/>
                    <w:jc w:val="left"/>
                    <w:rPr>
                      <w:rFonts w:ascii="宋体" w:eastAsia="宋体" w:hAnsi="宋体" w:cs="宋体" w:hint="eastAsia"/>
                      <w:color w:val="000000"/>
                      <w:kern w:val="0"/>
                      <w:sz w:val="20"/>
                      <w:szCs w:val="20"/>
                    </w:rPr>
                  </w:pPr>
                  <w:r w:rsidRPr="006176DC">
                    <w:rPr>
                      <w:rFonts w:ascii="宋体" w:eastAsia="宋体" w:hAnsi="宋体" w:cs="宋体"/>
                      <w:color w:val="000000"/>
                      <w:kern w:val="0"/>
                      <w:sz w:val="20"/>
                      <w:szCs w:val="20"/>
                    </w:rPr>
                    <w:lastRenderedPageBreak/>
                    <w:t>北京市，内蒙古自治区，上海市，江苏省，安徽省，广东省，</w:t>
                  </w:r>
                </w:p>
                <w:p w:rsidR="006176DC" w:rsidRPr="006176DC" w:rsidRDefault="006176DC" w:rsidP="006176DC">
                  <w:pPr>
                    <w:widowControl/>
                    <w:jc w:val="left"/>
                    <w:rPr>
                      <w:rFonts w:ascii="宋体" w:eastAsia="宋体" w:hAnsi="宋体" w:cs="宋体"/>
                      <w:color w:val="000000"/>
                      <w:kern w:val="0"/>
                      <w:sz w:val="24"/>
                      <w:szCs w:val="24"/>
                    </w:rPr>
                  </w:pPr>
                  <w:r w:rsidRPr="006176DC">
                    <w:rPr>
                      <w:rFonts w:ascii="宋体" w:eastAsia="宋体" w:hAnsi="宋体" w:cs="宋体"/>
                      <w:color w:val="000000"/>
                      <w:kern w:val="0"/>
                      <w:sz w:val="20"/>
                      <w:szCs w:val="20"/>
                    </w:rPr>
                    <w:t>重庆市，云南省，新疆维吾尔自治区</w:t>
                  </w:r>
                </w:p>
              </w:tc>
            </w:tr>
            <w:tr w:rsidR="006176DC" w:rsidRPr="006176DC" w:rsidTr="006176DC">
              <w:trPr>
                <w:jc w:val="center"/>
              </w:trPr>
              <w:tc>
                <w:tcPr>
                  <w:tcW w:w="839" w:type="pct"/>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jc w:val="left"/>
                    <w:rPr>
                      <w:rFonts w:ascii="宋体" w:eastAsia="宋体" w:hAnsi="宋体" w:cs="宋体"/>
                      <w:color w:val="000000"/>
                      <w:kern w:val="0"/>
                      <w:sz w:val="24"/>
                      <w:szCs w:val="24"/>
                    </w:rPr>
                  </w:pPr>
                </w:p>
              </w:tc>
              <w:tc>
                <w:tcPr>
                  <w:tcW w:w="18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spacing w:before="100" w:beforeAutospacing="1" w:after="100" w:afterAutospacing="1"/>
                    <w:jc w:val="center"/>
                    <w:rPr>
                      <w:rFonts w:ascii="宋体" w:eastAsia="宋体" w:hAnsi="宋体" w:cs="宋体"/>
                      <w:color w:val="000000"/>
                      <w:kern w:val="0"/>
                      <w:sz w:val="24"/>
                      <w:szCs w:val="24"/>
                    </w:rPr>
                  </w:pPr>
                  <w:r w:rsidRPr="006176DC">
                    <w:rPr>
                      <w:rFonts w:ascii="宋体" w:eastAsia="宋体" w:hAnsi="宋体" w:cs="宋体"/>
                      <w:color w:val="000000"/>
                      <w:kern w:val="0"/>
                      <w:sz w:val="20"/>
                      <w:szCs w:val="20"/>
                    </w:rPr>
                    <w:t>49</w:t>
                  </w:r>
                </w:p>
              </w:tc>
              <w:tc>
                <w:tcPr>
                  <w:tcW w:w="689"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jc w:val="left"/>
                    <w:rPr>
                      <w:rFonts w:ascii="宋体" w:eastAsia="宋体" w:hAnsi="宋体" w:cs="宋体"/>
                      <w:color w:val="000000"/>
                      <w:kern w:val="0"/>
                      <w:sz w:val="24"/>
                      <w:szCs w:val="24"/>
                    </w:rPr>
                  </w:pPr>
                  <w:r w:rsidRPr="006176DC">
                    <w:rPr>
                      <w:rFonts w:ascii="宋体" w:eastAsia="宋体" w:hAnsi="宋体" w:cs="宋体"/>
                      <w:color w:val="000000"/>
                      <w:kern w:val="0"/>
                      <w:sz w:val="20"/>
                      <w:szCs w:val="20"/>
                    </w:rPr>
                    <w:t>探索高校多渠道筹集办学经费的机制</w:t>
                  </w:r>
                </w:p>
              </w:tc>
              <w:tc>
                <w:tcPr>
                  <w:tcW w:w="3288"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jc w:val="left"/>
                    <w:rPr>
                      <w:rFonts w:ascii="宋体" w:eastAsia="宋体" w:hAnsi="宋体" w:cs="宋体"/>
                      <w:color w:val="000000"/>
                      <w:kern w:val="0"/>
                      <w:sz w:val="24"/>
                      <w:szCs w:val="24"/>
                    </w:rPr>
                  </w:pPr>
                  <w:r w:rsidRPr="006176DC">
                    <w:rPr>
                      <w:rFonts w:ascii="宋体" w:eastAsia="宋体" w:hAnsi="宋体" w:cs="宋体"/>
                      <w:color w:val="000000"/>
                      <w:kern w:val="0"/>
                      <w:sz w:val="20"/>
                      <w:szCs w:val="20"/>
                    </w:rPr>
                    <w:t>中国科学技术大学</w:t>
                  </w:r>
                </w:p>
              </w:tc>
            </w:tr>
            <w:tr w:rsidR="006176DC" w:rsidRPr="006176DC" w:rsidTr="006176DC">
              <w:trPr>
                <w:jc w:val="center"/>
              </w:trPr>
              <w:tc>
                <w:tcPr>
                  <w:tcW w:w="839" w:type="pct"/>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jc w:val="left"/>
                    <w:rPr>
                      <w:rFonts w:ascii="宋体" w:eastAsia="宋体" w:hAnsi="宋体" w:cs="宋体"/>
                      <w:color w:val="000000"/>
                      <w:kern w:val="0"/>
                      <w:sz w:val="24"/>
                      <w:szCs w:val="24"/>
                    </w:rPr>
                  </w:pPr>
                </w:p>
              </w:tc>
              <w:tc>
                <w:tcPr>
                  <w:tcW w:w="18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spacing w:before="100" w:beforeAutospacing="1" w:after="100" w:afterAutospacing="1"/>
                    <w:jc w:val="center"/>
                    <w:rPr>
                      <w:rFonts w:ascii="宋体" w:eastAsia="宋体" w:hAnsi="宋体" w:cs="宋体"/>
                      <w:color w:val="000000"/>
                      <w:kern w:val="0"/>
                      <w:sz w:val="24"/>
                      <w:szCs w:val="24"/>
                    </w:rPr>
                  </w:pPr>
                  <w:r w:rsidRPr="006176DC">
                    <w:rPr>
                      <w:rFonts w:ascii="宋体" w:eastAsia="宋体" w:hAnsi="宋体" w:cs="宋体"/>
                      <w:color w:val="000000"/>
                      <w:kern w:val="0"/>
                      <w:sz w:val="20"/>
                      <w:szCs w:val="20"/>
                    </w:rPr>
                    <w:t>50</w:t>
                  </w:r>
                </w:p>
              </w:tc>
              <w:tc>
                <w:tcPr>
                  <w:tcW w:w="689"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Pr="006176DC" w:rsidRDefault="006176DC" w:rsidP="006176DC">
                  <w:pPr>
                    <w:widowControl/>
                    <w:jc w:val="left"/>
                    <w:rPr>
                      <w:rFonts w:ascii="宋体" w:eastAsia="宋体" w:hAnsi="宋体" w:cs="宋体"/>
                      <w:color w:val="000000"/>
                      <w:kern w:val="0"/>
                      <w:sz w:val="24"/>
                      <w:szCs w:val="24"/>
                    </w:rPr>
                  </w:pPr>
                  <w:r w:rsidRPr="006176DC">
                    <w:rPr>
                      <w:rFonts w:ascii="宋体" w:eastAsia="宋体" w:hAnsi="宋体" w:cs="宋体"/>
                      <w:color w:val="000000"/>
                      <w:kern w:val="0"/>
                      <w:sz w:val="20"/>
                      <w:szCs w:val="20"/>
                    </w:rPr>
                    <w:t>根据办学条件基本标准和教育教学基本需要，研究制定各级学校生均经费基本标准</w:t>
                  </w:r>
                </w:p>
              </w:tc>
              <w:tc>
                <w:tcPr>
                  <w:tcW w:w="3288"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176DC" w:rsidRDefault="006176DC" w:rsidP="006176DC">
                  <w:pPr>
                    <w:widowControl/>
                    <w:jc w:val="left"/>
                    <w:rPr>
                      <w:rFonts w:ascii="宋体" w:eastAsia="宋体" w:hAnsi="宋体" w:cs="宋体" w:hint="eastAsia"/>
                      <w:color w:val="000000"/>
                      <w:kern w:val="0"/>
                      <w:sz w:val="20"/>
                      <w:szCs w:val="20"/>
                    </w:rPr>
                  </w:pPr>
                  <w:r w:rsidRPr="006176DC">
                    <w:rPr>
                      <w:rFonts w:ascii="宋体" w:eastAsia="宋体" w:hAnsi="宋体" w:cs="宋体"/>
                      <w:color w:val="000000"/>
                      <w:kern w:val="0"/>
                      <w:sz w:val="20"/>
                      <w:szCs w:val="20"/>
                    </w:rPr>
                    <w:t>北京市，天津市，辽宁省，上海市，江苏省，浙江省，安徽省，</w:t>
                  </w:r>
                </w:p>
                <w:p w:rsidR="006176DC" w:rsidRDefault="006176DC" w:rsidP="006176DC">
                  <w:pPr>
                    <w:widowControl/>
                    <w:jc w:val="left"/>
                    <w:rPr>
                      <w:rFonts w:ascii="宋体" w:eastAsia="宋体" w:hAnsi="宋体" w:cs="宋体" w:hint="eastAsia"/>
                      <w:color w:val="000000"/>
                      <w:kern w:val="0"/>
                      <w:sz w:val="20"/>
                      <w:szCs w:val="20"/>
                    </w:rPr>
                  </w:pPr>
                  <w:r w:rsidRPr="006176DC">
                    <w:rPr>
                      <w:rFonts w:ascii="宋体" w:eastAsia="宋体" w:hAnsi="宋体" w:cs="宋体"/>
                      <w:color w:val="000000"/>
                      <w:kern w:val="0"/>
                      <w:sz w:val="20"/>
                      <w:szCs w:val="20"/>
                    </w:rPr>
                    <w:t>河南省，湖南省，广东省，广西壮族自治区，重庆市，云南省，</w:t>
                  </w:r>
                </w:p>
                <w:p w:rsidR="006176DC" w:rsidRPr="006176DC" w:rsidRDefault="006176DC" w:rsidP="006176DC">
                  <w:pPr>
                    <w:widowControl/>
                    <w:jc w:val="left"/>
                    <w:rPr>
                      <w:rFonts w:ascii="宋体" w:eastAsia="宋体" w:hAnsi="宋体" w:cs="宋体"/>
                      <w:color w:val="000000"/>
                      <w:kern w:val="0"/>
                      <w:sz w:val="24"/>
                      <w:szCs w:val="24"/>
                    </w:rPr>
                  </w:pPr>
                  <w:r w:rsidRPr="006176DC">
                    <w:rPr>
                      <w:rFonts w:ascii="宋体" w:eastAsia="宋体" w:hAnsi="宋体" w:cs="宋体"/>
                      <w:color w:val="000000"/>
                      <w:kern w:val="0"/>
                      <w:sz w:val="20"/>
                      <w:szCs w:val="20"/>
                    </w:rPr>
                    <w:t>甘肃省</w:t>
                  </w:r>
                </w:p>
              </w:tc>
            </w:tr>
          </w:tbl>
          <w:p w:rsidR="006176DC" w:rsidRPr="006176DC" w:rsidRDefault="006176DC" w:rsidP="006176DC">
            <w:pPr>
              <w:widowControl/>
              <w:spacing w:line="432" w:lineRule="auto"/>
              <w:jc w:val="left"/>
              <w:rPr>
                <w:rFonts w:ascii="宋体" w:eastAsia="宋体" w:hAnsi="宋体" w:cs="宋体"/>
                <w:color w:val="000000"/>
                <w:kern w:val="0"/>
                <w:sz w:val="24"/>
                <w:szCs w:val="24"/>
              </w:rPr>
            </w:pPr>
          </w:p>
        </w:tc>
      </w:tr>
    </w:tbl>
    <w:p w:rsidR="006176DC" w:rsidRPr="006176DC" w:rsidRDefault="006176DC" w:rsidP="006176DC">
      <w:pPr>
        <w:widowControl/>
        <w:jc w:val="center"/>
        <w:rPr>
          <w:rFonts w:ascii="宋体" w:eastAsia="宋体" w:hAnsi="宋体" w:cs="宋体"/>
          <w:vanish/>
          <w:color w:val="000000"/>
          <w:kern w:val="0"/>
          <w:sz w:val="24"/>
          <w:szCs w:val="24"/>
        </w:rPr>
      </w:pPr>
    </w:p>
    <w:tbl>
      <w:tblPr>
        <w:tblW w:w="5000" w:type="pct"/>
        <w:jc w:val="center"/>
        <w:tblCellSpacing w:w="0" w:type="dxa"/>
        <w:tblCellMar>
          <w:left w:w="0" w:type="dxa"/>
          <w:right w:w="0" w:type="dxa"/>
        </w:tblCellMar>
        <w:tblLook w:val="04A0"/>
      </w:tblPr>
      <w:tblGrid>
        <w:gridCol w:w="8306"/>
      </w:tblGrid>
      <w:tr w:rsidR="006176DC" w:rsidRPr="006176DC">
        <w:trPr>
          <w:trHeight w:val="300"/>
          <w:tblCellSpacing w:w="0" w:type="dxa"/>
          <w:jc w:val="center"/>
        </w:trPr>
        <w:tc>
          <w:tcPr>
            <w:tcW w:w="5000" w:type="pct"/>
            <w:vAlign w:val="center"/>
            <w:hideMark/>
          </w:tcPr>
          <w:p w:rsidR="006176DC" w:rsidRPr="006176DC" w:rsidRDefault="006176DC" w:rsidP="006176DC">
            <w:pPr>
              <w:widowControl/>
              <w:jc w:val="left"/>
              <w:rPr>
                <w:rFonts w:ascii="宋体" w:eastAsia="宋体" w:hAnsi="宋体" w:cs="宋体"/>
                <w:color w:val="000000"/>
                <w:kern w:val="0"/>
                <w:sz w:val="24"/>
                <w:szCs w:val="24"/>
              </w:rPr>
            </w:pPr>
          </w:p>
        </w:tc>
      </w:tr>
    </w:tbl>
    <w:p w:rsidR="006176DC" w:rsidRPr="006176DC" w:rsidRDefault="006176DC" w:rsidP="006176DC">
      <w:pPr>
        <w:widowControl/>
        <w:jc w:val="center"/>
        <w:rPr>
          <w:rFonts w:ascii="宋体" w:eastAsia="宋体" w:hAnsi="宋体" w:cs="宋体"/>
          <w:vanish/>
          <w:color w:val="000000"/>
          <w:kern w:val="0"/>
          <w:sz w:val="24"/>
          <w:szCs w:val="24"/>
        </w:rPr>
      </w:pPr>
    </w:p>
    <w:tbl>
      <w:tblPr>
        <w:tblW w:w="5000" w:type="pct"/>
        <w:jc w:val="center"/>
        <w:tblCellSpacing w:w="0" w:type="dxa"/>
        <w:tblCellMar>
          <w:left w:w="0" w:type="dxa"/>
          <w:right w:w="0" w:type="dxa"/>
        </w:tblCellMar>
        <w:tblLook w:val="04A0"/>
      </w:tblPr>
      <w:tblGrid>
        <w:gridCol w:w="8306"/>
      </w:tblGrid>
      <w:tr w:rsidR="006176DC" w:rsidRPr="006176DC">
        <w:trPr>
          <w:tblCellSpacing w:w="0" w:type="dxa"/>
          <w:jc w:val="center"/>
        </w:trPr>
        <w:tc>
          <w:tcPr>
            <w:tcW w:w="0" w:type="auto"/>
            <w:vAlign w:val="center"/>
            <w:hideMark/>
          </w:tcPr>
          <w:p w:rsidR="006176DC" w:rsidRPr="006176DC" w:rsidRDefault="006176DC" w:rsidP="006176DC">
            <w:pPr>
              <w:widowControl/>
              <w:jc w:val="left"/>
              <w:rPr>
                <w:rFonts w:ascii="宋体" w:eastAsia="宋体" w:hAnsi="宋体" w:cs="宋体"/>
                <w:color w:val="000000"/>
                <w:kern w:val="0"/>
                <w:sz w:val="24"/>
                <w:szCs w:val="24"/>
              </w:rPr>
            </w:pPr>
            <w:r w:rsidRPr="006176DC">
              <w:rPr>
                <w:rFonts w:ascii="宋体" w:eastAsia="宋体" w:hAnsi="宋体" w:cs="宋体"/>
                <w:color w:val="000000"/>
                <w:kern w:val="0"/>
                <w:sz w:val="24"/>
                <w:szCs w:val="24"/>
              </w:rPr>
              <w:t> </w:t>
            </w:r>
          </w:p>
        </w:tc>
      </w:tr>
    </w:tbl>
    <w:p w:rsidR="00FE1E2B" w:rsidRPr="006176DC" w:rsidRDefault="00FE1E2B"/>
    <w:sectPr w:rsidR="00FE1E2B" w:rsidRPr="006176DC" w:rsidSect="00FE1E2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D1796A"/>
    <w:multiLevelType w:val="hybridMultilevel"/>
    <w:tmpl w:val="57D857D2"/>
    <w:lvl w:ilvl="0" w:tplc="02B2CDBC">
      <w:start w:val="1"/>
      <w:numFmt w:val="japaneseCounting"/>
      <w:lvlText w:val="%1、"/>
      <w:lvlJc w:val="left"/>
      <w:pPr>
        <w:ind w:left="390" w:hanging="390"/>
      </w:pPr>
      <w:rPr>
        <w:rFonts w:hint="default"/>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176DC"/>
    <w:rsid w:val="006176DC"/>
    <w:rsid w:val="00677E5E"/>
    <w:rsid w:val="00FE1E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E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176DC"/>
    <w:pPr>
      <w:widowControl/>
      <w:spacing w:before="100" w:beforeAutospacing="1" w:after="100" w:afterAutospacing="1"/>
      <w:jc w:val="left"/>
    </w:pPr>
    <w:rPr>
      <w:rFonts w:ascii="宋体" w:eastAsia="宋体" w:hAnsi="宋体" w:cs="宋体"/>
      <w:color w:val="000000"/>
      <w:kern w:val="0"/>
      <w:sz w:val="24"/>
      <w:szCs w:val="24"/>
    </w:rPr>
  </w:style>
  <w:style w:type="character" w:styleId="a4">
    <w:name w:val="Strong"/>
    <w:basedOn w:val="a0"/>
    <w:uiPriority w:val="22"/>
    <w:qFormat/>
    <w:rsid w:val="006176DC"/>
    <w:rPr>
      <w:b/>
      <w:bCs/>
    </w:rPr>
  </w:style>
  <w:style w:type="paragraph" w:styleId="a5">
    <w:name w:val="List Paragraph"/>
    <w:basedOn w:val="a"/>
    <w:uiPriority w:val="34"/>
    <w:qFormat/>
    <w:rsid w:val="006176DC"/>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5A41B-A6DD-473F-871A-862B6E744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19</Pages>
  <Words>1932</Words>
  <Characters>11016</Characters>
  <Application>Microsoft Office Word</Application>
  <DocSecurity>0</DocSecurity>
  <Lines>91</Lines>
  <Paragraphs>25</Paragraphs>
  <ScaleCrop>false</ScaleCrop>
  <Company/>
  <LinksUpToDate>false</LinksUpToDate>
  <CharactersWithSpaces>12923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2016-03-28T13:45:00Z</dcterms:created>
  <dcterms:modified xsi:type="dcterms:W3CDTF">2016-03-28T14:09:00Z</dcterms:modified>
</cp:coreProperties>
</file>